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294AC" w14:textId="77777777" w:rsidR="00C45839" w:rsidRPr="002041DE" w:rsidRDefault="00C45839" w:rsidP="00C45839">
      <w:pPr>
        <w:pStyle w:val="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041DE">
        <w:rPr>
          <w:rFonts w:ascii="Times New Roman" w:hAnsi="Times New Roman" w:cs="Times New Roman"/>
          <w:b w:val="0"/>
          <w:color w:val="auto"/>
          <w:sz w:val="28"/>
          <w:szCs w:val="28"/>
        </w:rPr>
        <w:t>Пояснительная записка</w:t>
      </w:r>
    </w:p>
    <w:p w14:paraId="167E3891" w14:textId="77777777" w:rsidR="00C45839" w:rsidRPr="002041DE" w:rsidRDefault="00C45839" w:rsidP="00C45839">
      <w:pPr>
        <w:ind w:firstLine="567"/>
        <w:jc w:val="center"/>
        <w:rPr>
          <w:sz w:val="28"/>
          <w:szCs w:val="28"/>
        </w:rPr>
      </w:pPr>
      <w:r w:rsidRPr="002041DE">
        <w:rPr>
          <w:sz w:val="28"/>
          <w:szCs w:val="28"/>
        </w:rPr>
        <w:t>к проекту решения Совета депутатов Одинцовского городского округа Московской области «О внесении изменений в решение Совета депутатов Одинцовского городского округа Московской области</w:t>
      </w:r>
    </w:p>
    <w:p w14:paraId="034CE15B" w14:textId="77777777" w:rsidR="00C45839" w:rsidRPr="002041DE" w:rsidRDefault="00C45839" w:rsidP="00C45839">
      <w:pPr>
        <w:ind w:firstLine="567"/>
        <w:jc w:val="center"/>
        <w:rPr>
          <w:sz w:val="28"/>
          <w:szCs w:val="28"/>
        </w:rPr>
      </w:pPr>
      <w:r w:rsidRPr="002041DE">
        <w:rPr>
          <w:sz w:val="28"/>
          <w:szCs w:val="28"/>
        </w:rPr>
        <w:t xml:space="preserve">от 16.12.2024 № 1/4 «О бюджете Одинцовского городского округа Московской области на 2025 год и плановый период 2026 и 2027 годов» </w:t>
      </w:r>
    </w:p>
    <w:p w14:paraId="135812D0" w14:textId="54BD9435" w:rsidR="00C45839" w:rsidRPr="009C051F" w:rsidRDefault="00C45839" w:rsidP="00C45839">
      <w:pPr>
        <w:ind w:firstLine="567"/>
        <w:jc w:val="center"/>
        <w:rPr>
          <w:sz w:val="28"/>
          <w:szCs w:val="28"/>
        </w:rPr>
      </w:pPr>
      <w:r w:rsidRPr="002041DE">
        <w:rPr>
          <w:sz w:val="28"/>
          <w:szCs w:val="28"/>
        </w:rPr>
        <w:t xml:space="preserve"> (в редакции </w:t>
      </w:r>
      <w:r>
        <w:rPr>
          <w:sz w:val="28"/>
          <w:szCs w:val="28"/>
        </w:rPr>
        <w:t>29.08.2025</w:t>
      </w:r>
      <w:r w:rsidRPr="002041DE">
        <w:rPr>
          <w:sz w:val="28"/>
          <w:szCs w:val="28"/>
        </w:rPr>
        <w:t xml:space="preserve"> № </w:t>
      </w:r>
      <w:r>
        <w:rPr>
          <w:sz w:val="28"/>
          <w:szCs w:val="28"/>
        </w:rPr>
        <w:t>1/15</w:t>
      </w:r>
      <w:r w:rsidRPr="002041DE">
        <w:rPr>
          <w:sz w:val="28"/>
          <w:szCs w:val="28"/>
        </w:rPr>
        <w:t>)</w:t>
      </w:r>
    </w:p>
    <w:p w14:paraId="1F9FA0C8" w14:textId="77777777" w:rsidR="00C45839" w:rsidRPr="002041DE" w:rsidRDefault="00C45839" w:rsidP="00C45839">
      <w:pPr>
        <w:shd w:val="clear" w:color="auto" w:fill="FFFFFF" w:themeFill="background1"/>
        <w:ind w:firstLine="567"/>
        <w:jc w:val="both"/>
        <w:rPr>
          <w:bCs/>
          <w:sz w:val="28"/>
          <w:szCs w:val="28"/>
        </w:rPr>
      </w:pPr>
    </w:p>
    <w:p w14:paraId="325384B0" w14:textId="77777777" w:rsidR="00BE1CA2" w:rsidRPr="002041DE" w:rsidRDefault="00BE1CA2" w:rsidP="00BE1CA2">
      <w:pPr>
        <w:spacing w:line="276" w:lineRule="auto"/>
        <w:jc w:val="center"/>
        <w:rPr>
          <w:b/>
          <w:sz w:val="28"/>
          <w:szCs w:val="28"/>
        </w:rPr>
      </w:pPr>
      <w:r w:rsidRPr="002041DE">
        <w:rPr>
          <w:b/>
          <w:sz w:val="28"/>
          <w:szCs w:val="28"/>
        </w:rPr>
        <w:t>ДОХОДЫ</w:t>
      </w:r>
    </w:p>
    <w:p w14:paraId="49162D2D" w14:textId="77777777" w:rsidR="00BE1CA2" w:rsidRPr="002041DE" w:rsidRDefault="00BE1CA2" w:rsidP="00BE1CA2">
      <w:pPr>
        <w:shd w:val="clear" w:color="auto" w:fill="FFFFFF" w:themeFill="background1"/>
        <w:ind w:firstLine="567"/>
        <w:jc w:val="both"/>
        <w:rPr>
          <w:bCs/>
          <w:sz w:val="28"/>
          <w:szCs w:val="28"/>
        </w:rPr>
      </w:pPr>
    </w:p>
    <w:p w14:paraId="72CFFDFF" w14:textId="77777777" w:rsidR="00BE1CA2" w:rsidRPr="009C051F" w:rsidRDefault="00BE1CA2" w:rsidP="00BE1CA2">
      <w:pPr>
        <w:ind w:left="-567" w:firstLine="567"/>
        <w:contextualSpacing/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 xml:space="preserve">Доходы бюджета Одинцовского городского округа на 2025 год увеличены в целом на </w:t>
      </w:r>
      <w:r w:rsidRPr="009C051F">
        <w:rPr>
          <w:bCs/>
          <w:sz w:val="28"/>
          <w:szCs w:val="26"/>
        </w:rPr>
        <w:t>434 8844,46973 тыс. руб.</w:t>
      </w:r>
    </w:p>
    <w:p w14:paraId="305019FF" w14:textId="77777777" w:rsidR="00BE1CA2" w:rsidRPr="009C051F" w:rsidRDefault="00BE1CA2" w:rsidP="00BE1CA2">
      <w:pPr>
        <w:ind w:left="-567" w:firstLine="567"/>
        <w:contextualSpacing/>
        <w:jc w:val="both"/>
        <w:rPr>
          <w:bCs/>
          <w:sz w:val="28"/>
          <w:szCs w:val="26"/>
        </w:rPr>
      </w:pPr>
      <w:r w:rsidRPr="009C051F">
        <w:rPr>
          <w:bCs/>
          <w:sz w:val="28"/>
          <w:szCs w:val="26"/>
        </w:rPr>
        <w:t>Налоговые и неналоговые доходы увеличены на 414 277,00000 тыс. руб., в том числе:</w:t>
      </w:r>
    </w:p>
    <w:p w14:paraId="0C0216F1" w14:textId="77777777" w:rsidR="00BE1CA2" w:rsidRPr="009C051F" w:rsidRDefault="00BE1CA2" w:rsidP="00BE1CA2">
      <w:pPr>
        <w:ind w:left="-567" w:firstLine="567"/>
        <w:contextualSpacing/>
        <w:jc w:val="both"/>
        <w:rPr>
          <w:bCs/>
          <w:sz w:val="28"/>
          <w:szCs w:val="26"/>
        </w:rPr>
      </w:pPr>
      <w:r w:rsidRPr="009C051F">
        <w:rPr>
          <w:bCs/>
          <w:sz w:val="28"/>
          <w:szCs w:val="26"/>
        </w:rPr>
        <w:t>263 777,00000 тыс. руб. -  земельный налог с организаций;</w:t>
      </w:r>
    </w:p>
    <w:p w14:paraId="4736E415" w14:textId="77777777" w:rsidR="00BE1CA2" w:rsidRPr="009C051F" w:rsidRDefault="00BE1CA2" w:rsidP="00BE1CA2">
      <w:pPr>
        <w:ind w:left="-567" w:firstLine="567"/>
        <w:contextualSpacing/>
        <w:jc w:val="both"/>
        <w:rPr>
          <w:bCs/>
          <w:sz w:val="28"/>
          <w:szCs w:val="26"/>
        </w:rPr>
      </w:pPr>
      <w:r w:rsidRPr="009C051F">
        <w:rPr>
          <w:bCs/>
          <w:sz w:val="28"/>
          <w:szCs w:val="26"/>
        </w:rPr>
        <w:t>100 500,00000 тыс. руб. - плата за увеличение площади земельных участков, находящихся в частной собственности, в результате перераспределения таких земельных участков;</w:t>
      </w:r>
    </w:p>
    <w:p w14:paraId="1FD8CCE0" w14:textId="77777777" w:rsidR="00BE1CA2" w:rsidRPr="009C051F" w:rsidRDefault="00BE1CA2" w:rsidP="00BE1CA2">
      <w:pPr>
        <w:ind w:left="-567" w:firstLine="567"/>
        <w:contextualSpacing/>
        <w:jc w:val="both"/>
        <w:rPr>
          <w:bCs/>
          <w:sz w:val="28"/>
          <w:szCs w:val="26"/>
        </w:rPr>
      </w:pPr>
      <w:r w:rsidRPr="009C051F">
        <w:rPr>
          <w:bCs/>
          <w:sz w:val="28"/>
          <w:szCs w:val="26"/>
        </w:rPr>
        <w:t>50 000,00000 тыс. руб. - доходы от приватизации имущества, находящегося в собственности городского округа.</w:t>
      </w:r>
    </w:p>
    <w:p w14:paraId="5B387FA5" w14:textId="77777777" w:rsidR="00BE1CA2" w:rsidRPr="009C051F" w:rsidRDefault="00BE1CA2" w:rsidP="00BE1CA2">
      <w:pPr>
        <w:ind w:left="-567" w:firstLine="567"/>
        <w:contextualSpacing/>
        <w:jc w:val="both"/>
        <w:rPr>
          <w:bCs/>
          <w:sz w:val="28"/>
          <w:szCs w:val="26"/>
        </w:rPr>
      </w:pPr>
      <w:r w:rsidRPr="009C051F">
        <w:rPr>
          <w:sz w:val="28"/>
          <w:szCs w:val="28"/>
        </w:rPr>
        <w:t xml:space="preserve">Безвозмездные поступления от других бюджетов бюджетной системы Российской Федерации </w:t>
      </w:r>
      <w:r w:rsidRPr="009C051F">
        <w:rPr>
          <w:bCs/>
          <w:sz w:val="28"/>
          <w:szCs w:val="26"/>
        </w:rPr>
        <w:t>увеличены на 20 607,46973 тыс. руб. в соответствии с нормативными правовыми актами Московской области, уведомлениями, соглашениями. Из них:</w:t>
      </w:r>
    </w:p>
    <w:p w14:paraId="2185C7B7" w14:textId="77777777" w:rsidR="00BE1CA2" w:rsidRPr="009C051F" w:rsidRDefault="00BE1CA2" w:rsidP="00BE1CA2">
      <w:pPr>
        <w:ind w:left="-567" w:firstLine="567"/>
        <w:contextualSpacing/>
        <w:jc w:val="both"/>
        <w:rPr>
          <w:bCs/>
          <w:sz w:val="28"/>
          <w:szCs w:val="26"/>
        </w:rPr>
      </w:pPr>
      <w:r w:rsidRPr="009C051F">
        <w:rPr>
          <w:bCs/>
          <w:sz w:val="28"/>
          <w:szCs w:val="26"/>
        </w:rPr>
        <w:t xml:space="preserve">- субсидии увеличены на </w:t>
      </w:r>
      <w:r w:rsidRPr="009C051F">
        <w:rPr>
          <w:sz w:val="28"/>
          <w:szCs w:val="28"/>
        </w:rPr>
        <w:t>24 072,46973 тыс. руб.</w:t>
      </w:r>
      <w:r w:rsidRPr="009C051F">
        <w:rPr>
          <w:bCs/>
          <w:sz w:val="28"/>
          <w:szCs w:val="26"/>
        </w:rPr>
        <w:t>;</w:t>
      </w:r>
    </w:p>
    <w:p w14:paraId="244B8B1A" w14:textId="77777777" w:rsidR="00BE1CA2" w:rsidRPr="009C051F" w:rsidRDefault="00BE1CA2" w:rsidP="00BE1CA2">
      <w:pPr>
        <w:ind w:left="-567" w:firstLine="567"/>
        <w:contextualSpacing/>
        <w:jc w:val="both"/>
        <w:rPr>
          <w:bCs/>
          <w:sz w:val="28"/>
          <w:szCs w:val="26"/>
        </w:rPr>
      </w:pPr>
      <w:r w:rsidRPr="009C051F">
        <w:rPr>
          <w:bCs/>
          <w:sz w:val="28"/>
          <w:szCs w:val="26"/>
        </w:rPr>
        <w:t>- субвенции уменьшены на 3 465,00000 тыс. руб.</w:t>
      </w:r>
    </w:p>
    <w:p w14:paraId="01243333" w14:textId="77777777" w:rsidR="00BE1CA2" w:rsidRPr="002041DE" w:rsidRDefault="00BE1CA2" w:rsidP="00BE1CA2">
      <w:pPr>
        <w:ind w:left="-567" w:firstLine="567"/>
        <w:contextualSpacing/>
        <w:jc w:val="both"/>
        <w:rPr>
          <w:bCs/>
          <w:sz w:val="28"/>
          <w:szCs w:val="26"/>
        </w:rPr>
      </w:pPr>
      <w:r w:rsidRPr="009C051F">
        <w:rPr>
          <w:bCs/>
          <w:sz w:val="28"/>
          <w:szCs w:val="26"/>
        </w:rPr>
        <w:t>С учетом внесенных изменений доходная часть бюджета округа на 2025 год составила 44 557 534,43947 тыс. руб.</w:t>
      </w:r>
    </w:p>
    <w:p w14:paraId="64CCDB54" w14:textId="77777777" w:rsidR="00BE1CA2" w:rsidRPr="00B05C70" w:rsidRDefault="00BE1CA2" w:rsidP="00BE1CA2">
      <w:pPr>
        <w:ind w:left="-567" w:firstLine="567"/>
        <w:contextualSpacing/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 xml:space="preserve">Доходы бюджета округа на 2026 год увеличены на </w:t>
      </w:r>
      <w:r>
        <w:rPr>
          <w:bCs/>
          <w:sz w:val="28"/>
          <w:szCs w:val="26"/>
        </w:rPr>
        <w:t>9 908,21979</w:t>
      </w:r>
      <w:r w:rsidRPr="002041DE">
        <w:rPr>
          <w:bCs/>
          <w:sz w:val="28"/>
          <w:szCs w:val="26"/>
        </w:rPr>
        <w:t xml:space="preserve"> тыс. руб.,</w:t>
      </w:r>
      <w:r>
        <w:rPr>
          <w:bCs/>
          <w:sz w:val="28"/>
          <w:szCs w:val="26"/>
        </w:rPr>
        <w:t xml:space="preserve"> </w:t>
      </w:r>
      <w:r w:rsidRPr="002041DE">
        <w:rPr>
          <w:bCs/>
          <w:sz w:val="28"/>
          <w:szCs w:val="26"/>
        </w:rPr>
        <w:t xml:space="preserve">и составили </w:t>
      </w:r>
      <w:r>
        <w:rPr>
          <w:bCs/>
          <w:sz w:val="28"/>
          <w:szCs w:val="26"/>
        </w:rPr>
        <w:t>40 534 117,89061</w:t>
      </w:r>
      <w:r w:rsidRPr="002041DE">
        <w:rPr>
          <w:bCs/>
          <w:sz w:val="28"/>
          <w:szCs w:val="26"/>
        </w:rPr>
        <w:t xml:space="preserve"> тыс. руб.; на 2027 год — увеличены на </w:t>
      </w:r>
      <w:r>
        <w:rPr>
          <w:bCs/>
          <w:sz w:val="28"/>
          <w:szCs w:val="26"/>
        </w:rPr>
        <w:t>704,29980</w:t>
      </w:r>
      <w:r w:rsidRPr="002041DE">
        <w:rPr>
          <w:bCs/>
          <w:sz w:val="28"/>
          <w:szCs w:val="26"/>
        </w:rPr>
        <w:t xml:space="preserve"> тыс. руб. и составили 38</w:t>
      </w:r>
      <w:r>
        <w:rPr>
          <w:bCs/>
          <w:sz w:val="28"/>
          <w:szCs w:val="26"/>
        </w:rPr>
        <w:t> 915 254,64063</w:t>
      </w:r>
      <w:r w:rsidRPr="002041DE">
        <w:rPr>
          <w:bCs/>
          <w:sz w:val="28"/>
          <w:szCs w:val="26"/>
        </w:rPr>
        <w:t xml:space="preserve"> тыс. руб., </w:t>
      </w:r>
      <w:r w:rsidRPr="002041DE">
        <w:rPr>
          <w:bCs/>
          <w:sz w:val="28"/>
          <w:szCs w:val="28"/>
        </w:rPr>
        <w:t xml:space="preserve">что связано с изменением объема </w:t>
      </w:r>
      <w:r w:rsidRPr="003A1382">
        <w:rPr>
          <w:bCs/>
          <w:sz w:val="28"/>
          <w:szCs w:val="28"/>
        </w:rPr>
        <w:t>субсидий</w:t>
      </w:r>
      <w:r w:rsidRPr="002041DE">
        <w:rPr>
          <w:bCs/>
          <w:sz w:val="28"/>
          <w:szCs w:val="28"/>
        </w:rPr>
        <w:t xml:space="preserve"> </w:t>
      </w:r>
      <w:r w:rsidRPr="002041DE">
        <w:rPr>
          <w:bCs/>
          <w:sz w:val="28"/>
          <w:szCs w:val="26"/>
        </w:rPr>
        <w:t>от других бюджетов бюджетной системы Российской Федерации в соответствии с государственными программами Московской области.</w:t>
      </w:r>
    </w:p>
    <w:p w14:paraId="758FDC0C" w14:textId="77777777" w:rsidR="00C45839" w:rsidRDefault="00C45839" w:rsidP="00C45839">
      <w:pPr>
        <w:ind w:firstLine="567"/>
        <w:contextualSpacing/>
        <w:jc w:val="both"/>
        <w:rPr>
          <w:bCs/>
          <w:sz w:val="28"/>
          <w:szCs w:val="26"/>
        </w:rPr>
      </w:pPr>
    </w:p>
    <w:p w14:paraId="4803EE67" w14:textId="6084F5F7" w:rsidR="00D3395B" w:rsidRPr="009C051F" w:rsidRDefault="00E54E48" w:rsidP="00E54E48">
      <w:pPr>
        <w:ind w:firstLine="567"/>
        <w:rPr>
          <w:b/>
          <w:bCs/>
          <w:sz w:val="28"/>
          <w:szCs w:val="28"/>
        </w:rPr>
      </w:pPr>
      <w:r w:rsidRPr="00414BD4">
        <w:rPr>
          <w:b/>
          <w:bCs/>
          <w:sz w:val="28"/>
          <w:szCs w:val="28"/>
        </w:rPr>
        <w:t xml:space="preserve">                                           </w:t>
      </w:r>
      <w:r w:rsidR="00D3395B" w:rsidRPr="009C051F">
        <w:rPr>
          <w:b/>
          <w:bCs/>
          <w:sz w:val="28"/>
          <w:szCs w:val="28"/>
        </w:rPr>
        <w:t>РАСХОДЫ</w:t>
      </w:r>
    </w:p>
    <w:p w14:paraId="6A7AA9D0" w14:textId="77777777" w:rsidR="0086068D" w:rsidRPr="009C051F" w:rsidRDefault="0086068D" w:rsidP="00D3395B">
      <w:pPr>
        <w:ind w:left="-567" w:firstLine="567"/>
        <w:contextualSpacing/>
        <w:jc w:val="both"/>
        <w:rPr>
          <w:b/>
          <w:bCs/>
          <w:sz w:val="28"/>
          <w:szCs w:val="28"/>
        </w:rPr>
      </w:pPr>
    </w:p>
    <w:p w14:paraId="29726A7F" w14:textId="76999AF3" w:rsidR="00D3395B" w:rsidRPr="009C051F" w:rsidRDefault="00D3395B" w:rsidP="00D3395B">
      <w:pPr>
        <w:ind w:left="-567" w:firstLine="567"/>
        <w:contextualSpacing/>
        <w:jc w:val="both"/>
        <w:rPr>
          <w:bCs/>
          <w:sz w:val="28"/>
          <w:szCs w:val="26"/>
        </w:rPr>
      </w:pPr>
      <w:r w:rsidRPr="009C051F">
        <w:rPr>
          <w:bCs/>
          <w:sz w:val="28"/>
          <w:szCs w:val="26"/>
        </w:rPr>
        <w:t>Расходная часть бюджета Одинцовского городского округа на 2025 год ув</w:t>
      </w:r>
      <w:r w:rsidR="008939B3" w:rsidRPr="009C051F">
        <w:rPr>
          <w:bCs/>
          <w:sz w:val="28"/>
          <w:szCs w:val="26"/>
        </w:rPr>
        <w:t xml:space="preserve">еличена всего на </w:t>
      </w:r>
      <w:r w:rsidR="00CB664D" w:rsidRPr="009C051F">
        <w:rPr>
          <w:bCs/>
          <w:sz w:val="28"/>
          <w:szCs w:val="26"/>
        </w:rPr>
        <w:t>488 140,49032</w:t>
      </w:r>
      <w:r w:rsidR="00C24CCE" w:rsidRPr="009C051F">
        <w:rPr>
          <w:bCs/>
          <w:sz w:val="28"/>
          <w:szCs w:val="26"/>
        </w:rPr>
        <w:t xml:space="preserve"> </w:t>
      </w:r>
      <w:r w:rsidRPr="009C051F">
        <w:rPr>
          <w:bCs/>
          <w:sz w:val="28"/>
          <w:szCs w:val="26"/>
        </w:rPr>
        <w:t>тыс. руб., в том числе за счет средств вышесто</w:t>
      </w:r>
      <w:r w:rsidR="004405E8" w:rsidRPr="009C051F">
        <w:rPr>
          <w:bCs/>
          <w:sz w:val="28"/>
          <w:szCs w:val="26"/>
        </w:rPr>
        <w:t xml:space="preserve">ящих бюджетов на </w:t>
      </w:r>
      <w:r w:rsidR="000E28CF" w:rsidRPr="009C051F">
        <w:rPr>
          <w:bCs/>
          <w:sz w:val="28"/>
          <w:szCs w:val="26"/>
        </w:rPr>
        <w:t xml:space="preserve">20 607,46973 </w:t>
      </w:r>
      <w:r w:rsidRPr="009C051F">
        <w:rPr>
          <w:bCs/>
          <w:sz w:val="28"/>
          <w:szCs w:val="26"/>
        </w:rPr>
        <w:t>тыс. руб., за счет средств</w:t>
      </w:r>
      <w:r w:rsidR="005B00DC" w:rsidRPr="009C051F">
        <w:rPr>
          <w:bCs/>
          <w:sz w:val="28"/>
          <w:szCs w:val="26"/>
        </w:rPr>
        <w:t xml:space="preserve"> </w:t>
      </w:r>
      <w:r w:rsidR="004405E8" w:rsidRPr="009C051F">
        <w:rPr>
          <w:bCs/>
          <w:sz w:val="28"/>
          <w:szCs w:val="26"/>
        </w:rPr>
        <w:t xml:space="preserve">бюджета округа на  </w:t>
      </w:r>
      <w:r w:rsidR="00CB664D" w:rsidRPr="009C051F">
        <w:rPr>
          <w:bCs/>
          <w:sz w:val="28"/>
          <w:szCs w:val="26"/>
        </w:rPr>
        <w:t>467 533,02059</w:t>
      </w:r>
      <w:r w:rsidR="00FB5308" w:rsidRPr="009C051F">
        <w:rPr>
          <w:bCs/>
          <w:sz w:val="28"/>
          <w:szCs w:val="26"/>
        </w:rPr>
        <w:t xml:space="preserve"> </w:t>
      </w:r>
      <w:r w:rsidRPr="009C051F">
        <w:rPr>
          <w:bCs/>
          <w:sz w:val="28"/>
          <w:szCs w:val="26"/>
        </w:rPr>
        <w:t xml:space="preserve">тыс. руб. </w:t>
      </w:r>
    </w:p>
    <w:p w14:paraId="256C5CC9" w14:textId="407BD9A9" w:rsidR="00D3395B" w:rsidRPr="009C051F" w:rsidRDefault="00D3395B" w:rsidP="00D3395B">
      <w:pPr>
        <w:ind w:left="-567" w:firstLine="567"/>
        <w:contextualSpacing/>
        <w:jc w:val="both"/>
        <w:rPr>
          <w:bCs/>
          <w:sz w:val="28"/>
          <w:szCs w:val="26"/>
        </w:rPr>
      </w:pPr>
      <w:r w:rsidRPr="009C051F">
        <w:rPr>
          <w:bCs/>
          <w:sz w:val="28"/>
          <w:szCs w:val="26"/>
        </w:rPr>
        <w:t>С учетом изменений расходы бюджета на 2025</w:t>
      </w:r>
      <w:r w:rsidR="00A35B97" w:rsidRPr="009C051F">
        <w:rPr>
          <w:bCs/>
          <w:sz w:val="28"/>
          <w:szCs w:val="26"/>
        </w:rPr>
        <w:t xml:space="preserve"> год состав</w:t>
      </w:r>
      <w:r w:rsidR="004405E8" w:rsidRPr="009C051F">
        <w:rPr>
          <w:bCs/>
          <w:sz w:val="28"/>
          <w:szCs w:val="26"/>
        </w:rPr>
        <w:t xml:space="preserve">или </w:t>
      </w:r>
      <w:r w:rsidR="00CB664D" w:rsidRPr="009C051F">
        <w:rPr>
          <w:bCs/>
          <w:sz w:val="28"/>
          <w:szCs w:val="26"/>
        </w:rPr>
        <w:t>48 084 150,32802</w:t>
      </w:r>
      <w:r w:rsidRPr="009C051F">
        <w:rPr>
          <w:bCs/>
          <w:sz w:val="28"/>
          <w:szCs w:val="26"/>
        </w:rPr>
        <w:t xml:space="preserve"> тыс. руб. </w:t>
      </w:r>
    </w:p>
    <w:p w14:paraId="49304BE8" w14:textId="07EBA31A" w:rsidR="00D3395B" w:rsidRPr="009C051F" w:rsidRDefault="00D3395B" w:rsidP="00D3395B">
      <w:pPr>
        <w:ind w:left="-567" w:firstLine="567"/>
        <w:contextualSpacing/>
        <w:jc w:val="both"/>
        <w:rPr>
          <w:bCs/>
          <w:sz w:val="28"/>
          <w:szCs w:val="26"/>
        </w:rPr>
      </w:pPr>
      <w:r w:rsidRPr="009C051F">
        <w:rPr>
          <w:bCs/>
          <w:sz w:val="28"/>
          <w:szCs w:val="26"/>
        </w:rPr>
        <w:t>Расходная часть бюджета на 2026</w:t>
      </w:r>
      <w:r w:rsidR="000E28CF" w:rsidRPr="009C051F">
        <w:rPr>
          <w:bCs/>
          <w:sz w:val="28"/>
          <w:szCs w:val="26"/>
        </w:rPr>
        <w:t xml:space="preserve"> год увеличена на 9 908,21979</w:t>
      </w:r>
      <w:r w:rsidR="009766AA" w:rsidRPr="009C051F">
        <w:rPr>
          <w:bCs/>
          <w:sz w:val="28"/>
          <w:szCs w:val="26"/>
        </w:rPr>
        <w:t xml:space="preserve"> </w:t>
      </w:r>
      <w:r w:rsidRPr="009C051F">
        <w:rPr>
          <w:bCs/>
          <w:sz w:val="28"/>
          <w:szCs w:val="26"/>
        </w:rPr>
        <w:t>тыс. р</w:t>
      </w:r>
      <w:r w:rsidR="004405E8" w:rsidRPr="009C051F">
        <w:rPr>
          <w:bCs/>
          <w:sz w:val="28"/>
          <w:szCs w:val="26"/>
        </w:rPr>
        <w:t xml:space="preserve">уб. </w:t>
      </w:r>
      <w:r w:rsidR="000E28CF" w:rsidRPr="009C051F">
        <w:rPr>
          <w:bCs/>
          <w:sz w:val="28"/>
          <w:szCs w:val="26"/>
        </w:rPr>
        <w:t xml:space="preserve">за счет средств бюджетов вышестоящих уровней </w:t>
      </w:r>
      <w:r w:rsidR="004405E8" w:rsidRPr="009C051F">
        <w:rPr>
          <w:bCs/>
          <w:sz w:val="28"/>
          <w:szCs w:val="26"/>
        </w:rPr>
        <w:t>и со</w:t>
      </w:r>
      <w:r w:rsidR="000E28CF" w:rsidRPr="009C051F">
        <w:rPr>
          <w:bCs/>
          <w:sz w:val="28"/>
          <w:szCs w:val="26"/>
        </w:rPr>
        <w:t>ставила 38 847 372,97074</w:t>
      </w:r>
      <w:r w:rsidRPr="009C051F">
        <w:rPr>
          <w:bCs/>
          <w:sz w:val="28"/>
          <w:szCs w:val="26"/>
        </w:rPr>
        <w:t xml:space="preserve"> тыс. руб.; на 2027</w:t>
      </w:r>
      <w:r w:rsidR="000E28CF" w:rsidRPr="009C051F">
        <w:rPr>
          <w:bCs/>
          <w:sz w:val="28"/>
          <w:szCs w:val="26"/>
        </w:rPr>
        <w:t xml:space="preserve"> год увеличена на 704,29980</w:t>
      </w:r>
      <w:r w:rsidR="00FB5308" w:rsidRPr="009C051F">
        <w:rPr>
          <w:bCs/>
          <w:sz w:val="28"/>
          <w:szCs w:val="26"/>
        </w:rPr>
        <w:t xml:space="preserve"> </w:t>
      </w:r>
      <w:r w:rsidRPr="009C051F">
        <w:rPr>
          <w:bCs/>
          <w:sz w:val="28"/>
          <w:szCs w:val="26"/>
        </w:rPr>
        <w:t>тыс. руб.</w:t>
      </w:r>
      <w:r w:rsidR="004405E8" w:rsidRPr="009C051F">
        <w:rPr>
          <w:bCs/>
          <w:sz w:val="28"/>
          <w:szCs w:val="26"/>
        </w:rPr>
        <w:t xml:space="preserve"> </w:t>
      </w:r>
      <w:r w:rsidR="000E28CF" w:rsidRPr="009C051F">
        <w:rPr>
          <w:bCs/>
          <w:sz w:val="28"/>
          <w:szCs w:val="26"/>
        </w:rPr>
        <w:t>за счет средств вышестоящих бюджетов и составила 33 641 672,46552</w:t>
      </w:r>
      <w:r w:rsidR="004405E8" w:rsidRPr="009C051F">
        <w:rPr>
          <w:bCs/>
          <w:sz w:val="28"/>
          <w:szCs w:val="26"/>
        </w:rPr>
        <w:t xml:space="preserve"> </w:t>
      </w:r>
      <w:r w:rsidRPr="009C051F">
        <w:rPr>
          <w:bCs/>
          <w:sz w:val="28"/>
          <w:szCs w:val="26"/>
        </w:rPr>
        <w:t>тыс. руб.</w:t>
      </w:r>
    </w:p>
    <w:p w14:paraId="5CDCE8A8" w14:textId="77777777" w:rsidR="0004566B" w:rsidRPr="006E6CEE" w:rsidRDefault="00D3395B" w:rsidP="00D3395B">
      <w:pPr>
        <w:ind w:left="-567" w:firstLine="567"/>
        <w:contextualSpacing/>
        <w:jc w:val="both"/>
        <w:rPr>
          <w:bCs/>
          <w:sz w:val="28"/>
          <w:szCs w:val="26"/>
        </w:rPr>
      </w:pPr>
      <w:r w:rsidRPr="009C051F">
        <w:rPr>
          <w:bCs/>
          <w:sz w:val="28"/>
          <w:szCs w:val="26"/>
        </w:rPr>
        <w:lastRenderedPageBreak/>
        <w:t xml:space="preserve"> В разрезе муниципальных программ изменение плановых назначений бюджета сложилось следующим образом.</w:t>
      </w:r>
      <w:r w:rsidRPr="006E6CEE">
        <w:rPr>
          <w:bCs/>
          <w:sz w:val="28"/>
          <w:szCs w:val="26"/>
        </w:rPr>
        <w:t xml:space="preserve"> </w:t>
      </w:r>
    </w:p>
    <w:p w14:paraId="21D66C05" w14:textId="77777777" w:rsidR="00D3395B" w:rsidRPr="006E6CEE" w:rsidRDefault="00D3395B" w:rsidP="00D3395B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0B7CECAF" w14:textId="77777777" w:rsidR="00532D11" w:rsidRPr="00F176F6" w:rsidRDefault="00532D11" w:rsidP="00532D11">
      <w:pPr>
        <w:ind w:firstLine="539"/>
        <w:jc w:val="center"/>
        <w:rPr>
          <w:b/>
          <w:bCs/>
          <w:sz w:val="28"/>
          <w:szCs w:val="28"/>
        </w:rPr>
      </w:pPr>
      <w:r w:rsidRPr="00F176F6">
        <w:rPr>
          <w:b/>
          <w:bCs/>
          <w:sz w:val="28"/>
          <w:szCs w:val="28"/>
        </w:rPr>
        <w:t xml:space="preserve">Муниципальная программа </w:t>
      </w:r>
      <w:r w:rsidRPr="00F176F6">
        <w:rPr>
          <w:b/>
          <w:sz w:val="28"/>
          <w:szCs w:val="28"/>
        </w:rPr>
        <w:t>«Культура и туризм»</w:t>
      </w:r>
    </w:p>
    <w:p w14:paraId="5290A00F" w14:textId="77777777" w:rsidR="00532D11" w:rsidRPr="00F176F6" w:rsidRDefault="00532D11" w:rsidP="00532D11">
      <w:pPr>
        <w:ind w:firstLine="539"/>
        <w:jc w:val="center"/>
        <w:rPr>
          <w:b/>
          <w:bCs/>
          <w:sz w:val="28"/>
          <w:szCs w:val="28"/>
        </w:rPr>
      </w:pPr>
    </w:p>
    <w:p w14:paraId="115938EB" w14:textId="0C7CD63F" w:rsidR="00532D11" w:rsidRPr="00F176F6" w:rsidRDefault="00532D11" w:rsidP="00532D11">
      <w:pPr>
        <w:ind w:left="-567" w:firstLine="567"/>
        <w:contextualSpacing/>
        <w:jc w:val="both"/>
        <w:rPr>
          <w:bCs/>
          <w:sz w:val="28"/>
          <w:szCs w:val="26"/>
        </w:rPr>
      </w:pPr>
      <w:r w:rsidRPr="00F176F6">
        <w:rPr>
          <w:bCs/>
          <w:sz w:val="28"/>
          <w:szCs w:val="26"/>
        </w:rPr>
        <w:t>Расходы по муниципальной программе «Культура и туризм» на 2025 год увеличены на 823,53000 тыс. руб. за счет средств бюджета округа на разработку раздела проектной документации «Обеспечение сохранности объектов культурного наследия при устройстве памятника в Парке Захарово».</w:t>
      </w:r>
    </w:p>
    <w:p w14:paraId="6EABE42D" w14:textId="77777777" w:rsidR="00270503" w:rsidRPr="006E6CEE" w:rsidRDefault="00270503" w:rsidP="0035208D">
      <w:pPr>
        <w:ind w:left="-567" w:firstLine="567"/>
        <w:contextualSpacing/>
        <w:jc w:val="both"/>
        <w:rPr>
          <w:bCs/>
          <w:color w:val="FF0000"/>
          <w:sz w:val="28"/>
          <w:szCs w:val="26"/>
        </w:rPr>
      </w:pPr>
    </w:p>
    <w:p w14:paraId="03013620" w14:textId="77777777" w:rsidR="00270503" w:rsidRPr="00792E3A" w:rsidRDefault="00270503" w:rsidP="00270503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792E3A">
        <w:rPr>
          <w:b/>
          <w:bCs/>
          <w:sz w:val="28"/>
          <w:szCs w:val="26"/>
        </w:rPr>
        <w:t>Муниципальная программа «Образование»</w:t>
      </w:r>
    </w:p>
    <w:p w14:paraId="60860CFD" w14:textId="77777777" w:rsidR="00270503" w:rsidRPr="00792E3A" w:rsidRDefault="00270503" w:rsidP="00270503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11AD3BED" w14:textId="657E6C1C" w:rsidR="00270503" w:rsidRPr="00792E3A" w:rsidRDefault="00270503" w:rsidP="00270503">
      <w:pPr>
        <w:ind w:left="-567" w:firstLine="567"/>
        <w:contextualSpacing/>
        <w:jc w:val="both"/>
        <w:rPr>
          <w:bCs/>
          <w:sz w:val="28"/>
          <w:szCs w:val="26"/>
        </w:rPr>
      </w:pPr>
      <w:r w:rsidRPr="00792E3A">
        <w:rPr>
          <w:bCs/>
          <w:sz w:val="28"/>
          <w:szCs w:val="26"/>
        </w:rPr>
        <w:t xml:space="preserve">Расходы на реализацию мероприятий муниципальной программы «Образование» в 2025 году увеличены </w:t>
      </w:r>
      <w:r w:rsidR="00A76BD2" w:rsidRPr="00792E3A">
        <w:rPr>
          <w:bCs/>
          <w:sz w:val="28"/>
          <w:szCs w:val="26"/>
        </w:rPr>
        <w:t>на</w:t>
      </w:r>
      <w:r w:rsidR="004D0967" w:rsidRPr="00792E3A">
        <w:rPr>
          <w:bCs/>
          <w:sz w:val="28"/>
          <w:szCs w:val="26"/>
        </w:rPr>
        <w:t xml:space="preserve"> 10 668,99331</w:t>
      </w:r>
      <w:r w:rsidR="00A76BD2" w:rsidRPr="00792E3A">
        <w:rPr>
          <w:bCs/>
          <w:sz w:val="28"/>
          <w:szCs w:val="26"/>
        </w:rPr>
        <w:t xml:space="preserve"> </w:t>
      </w:r>
      <w:r w:rsidRPr="00792E3A">
        <w:rPr>
          <w:bCs/>
          <w:sz w:val="28"/>
          <w:szCs w:val="26"/>
        </w:rPr>
        <w:t>тыс. руб</w:t>
      </w:r>
      <w:r w:rsidR="00957007" w:rsidRPr="00792E3A">
        <w:rPr>
          <w:bCs/>
          <w:sz w:val="28"/>
          <w:szCs w:val="26"/>
        </w:rPr>
        <w:t>.</w:t>
      </w:r>
      <w:r w:rsidRPr="00792E3A">
        <w:rPr>
          <w:bCs/>
          <w:sz w:val="28"/>
          <w:szCs w:val="26"/>
        </w:rPr>
        <w:t xml:space="preserve"> за счет средств бюджета</w:t>
      </w:r>
      <w:r w:rsidR="00F24F9B" w:rsidRPr="00792E3A">
        <w:rPr>
          <w:bCs/>
          <w:sz w:val="28"/>
          <w:szCs w:val="26"/>
        </w:rPr>
        <w:t xml:space="preserve"> округа </w:t>
      </w:r>
      <w:r w:rsidR="00F176F6" w:rsidRPr="00792E3A">
        <w:rPr>
          <w:bCs/>
          <w:sz w:val="28"/>
          <w:szCs w:val="26"/>
        </w:rPr>
        <w:t xml:space="preserve">в том числе </w:t>
      </w:r>
      <w:r w:rsidR="00F24F9B" w:rsidRPr="00792E3A">
        <w:rPr>
          <w:bCs/>
          <w:sz w:val="28"/>
          <w:szCs w:val="26"/>
        </w:rPr>
        <w:t>на:</w:t>
      </w:r>
    </w:p>
    <w:p w14:paraId="3F31FB84" w14:textId="7A92C28F" w:rsidR="00270503" w:rsidRPr="00792E3A" w:rsidRDefault="00957007" w:rsidP="00270503">
      <w:pPr>
        <w:ind w:left="-567" w:firstLine="567"/>
        <w:contextualSpacing/>
        <w:jc w:val="both"/>
        <w:rPr>
          <w:bCs/>
          <w:sz w:val="28"/>
          <w:szCs w:val="26"/>
        </w:rPr>
      </w:pPr>
      <w:r w:rsidRPr="00792E3A">
        <w:rPr>
          <w:bCs/>
          <w:sz w:val="28"/>
          <w:szCs w:val="26"/>
        </w:rPr>
        <w:t xml:space="preserve">- </w:t>
      </w:r>
      <w:r w:rsidR="00270503" w:rsidRPr="00792E3A">
        <w:rPr>
          <w:bCs/>
          <w:sz w:val="28"/>
          <w:szCs w:val="26"/>
        </w:rPr>
        <w:t xml:space="preserve">содержание нового здания школьного отделения образовательного учреждения МБОУ </w:t>
      </w:r>
      <w:r w:rsidR="00793890" w:rsidRPr="00792E3A">
        <w:rPr>
          <w:bCs/>
          <w:sz w:val="28"/>
          <w:szCs w:val="26"/>
        </w:rPr>
        <w:t>Одинцовская СОШ №</w:t>
      </w:r>
      <w:r w:rsidRPr="00792E3A">
        <w:rPr>
          <w:bCs/>
          <w:sz w:val="28"/>
          <w:szCs w:val="26"/>
        </w:rPr>
        <w:t xml:space="preserve"> </w:t>
      </w:r>
      <w:r w:rsidR="00793890" w:rsidRPr="00792E3A">
        <w:rPr>
          <w:bCs/>
          <w:sz w:val="28"/>
          <w:szCs w:val="26"/>
        </w:rPr>
        <w:t xml:space="preserve">9 имени М.И. Неделина </w:t>
      </w:r>
      <w:r w:rsidR="00270503" w:rsidRPr="00792E3A">
        <w:rPr>
          <w:bCs/>
          <w:sz w:val="28"/>
          <w:szCs w:val="26"/>
        </w:rPr>
        <w:t xml:space="preserve">(г. </w:t>
      </w:r>
      <w:r w:rsidR="00793890" w:rsidRPr="00792E3A">
        <w:rPr>
          <w:bCs/>
          <w:sz w:val="28"/>
          <w:szCs w:val="26"/>
        </w:rPr>
        <w:t xml:space="preserve">Одинцово, </w:t>
      </w:r>
      <w:proofErr w:type="spellStart"/>
      <w:r w:rsidR="00793890" w:rsidRPr="00792E3A">
        <w:rPr>
          <w:bCs/>
          <w:sz w:val="28"/>
          <w:szCs w:val="26"/>
        </w:rPr>
        <w:t>мкр</w:t>
      </w:r>
      <w:proofErr w:type="spellEnd"/>
      <w:r w:rsidR="00793890" w:rsidRPr="00792E3A">
        <w:rPr>
          <w:bCs/>
          <w:sz w:val="28"/>
          <w:szCs w:val="26"/>
        </w:rPr>
        <w:t>-н Клубничное поле, д.11</w:t>
      </w:r>
      <w:r w:rsidR="00270503" w:rsidRPr="00792E3A">
        <w:rPr>
          <w:bCs/>
          <w:sz w:val="28"/>
          <w:szCs w:val="26"/>
        </w:rPr>
        <w:t xml:space="preserve">) в сумме </w:t>
      </w:r>
      <w:r w:rsidR="00793890" w:rsidRPr="00792E3A">
        <w:rPr>
          <w:bCs/>
          <w:sz w:val="28"/>
          <w:szCs w:val="26"/>
        </w:rPr>
        <w:t xml:space="preserve">6 928,99331 </w:t>
      </w:r>
      <w:r w:rsidR="00270503" w:rsidRPr="00792E3A">
        <w:rPr>
          <w:bCs/>
          <w:sz w:val="28"/>
          <w:szCs w:val="26"/>
        </w:rPr>
        <w:t>тыс.</w:t>
      </w:r>
      <w:r w:rsidRPr="00792E3A">
        <w:rPr>
          <w:bCs/>
          <w:sz w:val="28"/>
          <w:szCs w:val="26"/>
        </w:rPr>
        <w:t xml:space="preserve"> </w:t>
      </w:r>
      <w:r w:rsidR="00270503" w:rsidRPr="00792E3A">
        <w:rPr>
          <w:bCs/>
          <w:sz w:val="28"/>
          <w:szCs w:val="26"/>
        </w:rPr>
        <w:t>руб.;</w:t>
      </w:r>
    </w:p>
    <w:p w14:paraId="15AA023E" w14:textId="4C788A18" w:rsidR="00270503" w:rsidRDefault="00270503" w:rsidP="00270503">
      <w:pPr>
        <w:ind w:left="-567" w:firstLine="567"/>
        <w:contextualSpacing/>
        <w:jc w:val="both"/>
        <w:rPr>
          <w:bCs/>
          <w:sz w:val="28"/>
          <w:szCs w:val="26"/>
        </w:rPr>
      </w:pPr>
      <w:r w:rsidRPr="00792E3A">
        <w:rPr>
          <w:bCs/>
          <w:sz w:val="28"/>
          <w:szCs w:val="26"/>
        </w:rPr>
        <w:t>- обслуживание новых автобусов для подвоза обучающихся к месту учеб</w:t>
      </w:r>
      <w:r w:rsidR="0090600B" w:rsidRPr="00792E3A">
        <w:rPr>
          <w:bCs/>
          <w:sz w:val="28"/>
          <w:szCs w:val="26"/>
        </w:rPr>
        <w:t>ы и обратно,</w:t>
      </w:r>
      <w:r w:rsidR="004D0967" w:rsidRPr="00792E3A">
        <w:rPr>
          <w:bCs/>
          <w:sz w:val="28"/>
          <w:szCs w:val="26"/>
        </w:rPr>
        <w:t xml:space="preserve"> принятых на баланс МБОУ Успенская СОШ</w:t>
      </w:r>
      <w:r w:rsidRPr="00792E3A">
        <w:rPr>
          <w:bCs/>
          <w:sz w:val="28"/>
          <w:szCs w:val="26"/>
        </w:rPr>
        <w:t xml:space="preserve"> и МБОУ</w:t>
      </w:r>
      <w:r w:rsidR="004D0967" w:rsidRPr="00792E3A">
        <w:rPr>
          <w:bCs/>
          <w:sz w:val="28"/>
          <w:szCs w:val="26"/>
        </w:rPr>
        <w:t xml:space="preserve"> для обучающихся с ОВЗ </w:t>
      </w:r>
      <w:proofErr w:type="spellStart"/>
      <w:r w:rsidR="004D0967" w:rsidRPr="00792E3A">
        <w:rPr>
          <w:bCs/>
          <w:sz w:val="28"/>
          <w:szCs w:val="26"/>
        </w:rPr>
        <w:t>С</w:t>
      </w:r>
      <w:r w:rsidR="00957007" w:rsidRPr="00792E3A">
        <w:rPr>
          <w:bCs/>
          <w:sz w:val="28"/>
          <w:szCs w:val="26"/>
        </w:rPr>
        <w:t>тарогородковская</w:t>
      </w:r>
      <w:proofErr w:type="spellEnd"/>
      <w:r w:rsidR="00957007" w:rsidRPr="00792E3A">
        <w:rPr>
          <w:bCs/>
          <w:sz w:val="28"/>
          <w:szCs w:val="26"/>
        </w:rPr>
        <w:t xml:space="preserve"> ООШ «Гармония», </w:t>
      </w:r>
      <w:r w:rsidR="004D0967" w:rsidRPr="00792E3A">
        <w:rPr>
          <w:bCs/>
          <w:sz w:val="28"/>
          <w:szCs w:val="26"/>
        </w:rPr>
        <w:t>в сумме 3 740,00000 тыс.</w:t>
      </w:r>
      <w:r w:rsidR="00957007" w:rsidRPr="00792E3A">
        <w:rPr>
          <w:bCs/>
          <w:sz w:val="28"/>
          <w:szCs w:val="26"/>
        </w:rPr>
        <w:t xml:space="preserve"> </w:t>
      </w:r>
      <w:r w:rsidR="004D0967" w:rsidRPr="00792E3A">
        <w:rPr>
          <w:bCs/>
          <w:sz w:val="28"/>
          <w:szCs w:val="26"/>
        </w:rPr>
        <w:t>руб.</w:t>
      </w:r>
    </w:p>
    <w:p w14:paraId="344BEBC2" w14:textId="77777777" w:rsidR="00B213DB" w:rsidRDefault="00B213DB" w:rsidP="00270503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0A950CF8" w14:textId="77777777" w:rsidR="00B213DB" w:rsidRPr="00B213DB" w:rsidRDefault="00B213DB" w:rsidP="00B213DB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B213DB">
        <w:rPr>
          <w:b/>
          <w:bCs/>
          <w:sz w:val="28"/>
          <w:szCs w:val="26"/>
        </w:rPr>
        <w:t>Муниципальная программа «Социальная защита населения»</w:t>
      </w:r>
    </w:p>
    <w:p w14:paraId="131F4F3A" w14:textId="77777777" w:rsidR="00B213DB" w:rsidRPr="00B213DB" w:rsidRDefault="00B213DB" w:rsidP="00B213DB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332F2256" w14:textId="5C247295" w:rsidR="00B213DB" w:rsidRPr="00B213DB" w:rsidRDefault="00B213DB" w:rsidP="00B213DB">
      <w:pPr>
        <w:ind w:left="-567" w:firstLine="567"/>
        <w:contextualSpacing/>
        <w:jc w:val="both"/>
        <w:rPr>
          <w:bCs/>
          <w:sz w:val="28"/>
          <w:szCs w:val="26"/>
        </w:rPr>
      </w:pPr>
      <w:r w:rsidRPr="00792E3A">
        <w:rPr>
          <w:bCs/>
          <w:sz w:val="28"/>
          <w:szCs w:val="26"/>
        </w:rPr>
        <w:t xml:space="preserve">Расходы на реализацию данной муниципальной программы в </w:t>
      </w:r>
      <w:r w:rsidR="000E28CF" w:rsidRPr="00792E3A">
        <w:rPr>
          <w:bCs/>
          <w:sz w:val="28"/>
          <w:szCs w:val="26"/>
        </w:rPr>
        <w:t xml:space="preserve">2025 году увеличены на 31 </w:t>
      </w:r>
      <w:r w:rsidRPr="00792E3A">
        <w:rPr>
          <w:bCs/>
          <w:sz w:val="28"/>
          <w:szCs w:val="26"/>
        </w:rPr>
        <w:t>380,00000 тыс. руб. на оказание мер социальной поддержки отдельным категориям граждан</w:t>
      </w:r>
      <w:r w:rsidR="00D62028" w:rsidRPr="00792E3A">
        <w:rPr>
          <w:bCs/>
          <w:sz w:val="28"/>
          <w:szCs w:val="26"/>
        </w:rPr>
        <w:t xml:space="preserve"> </w:t>
      </w:r>
      <w:r w:rsidR="00957007" w:rsidRPr="00792E3A">
        <w:rPr>
          <w:bCs/>
          <w:sz w:val="28"/>
          <w:szCs w:val="26"/>
        </w:rPr>
        <w:t xml:space="preserve">в связи с </w:t>
      </w:r>
      <w:r w:rsidR="00D62028" w:rsidRPr="00792E3A">
        <w:rPr>
          <w:bCs/>
          <w:sz w:val="28"/>
          <w:szCs w:val="26"/>
        </w:rPr>
        <w:t xml:space="preserve">увеличением количества получателей мер социальной поддержки, увеличением размера выплат </w:t>
      </w:r>
      <w:r w:rsidR="00921499" w:rsidRPr="00792E3A">
        <w:rPr>
          <w:bCs/>
          <w:sz w:val="28"/>
          <w:szCs w:val="26"/>
        </w:rPr>
        <w:t xml:space="preserve">и </w:t>
      </w:r>
      <w:r w:rsidR="0049736D" w:rsidRPr="00792E3A">
        <w:rPr>
          <w:bCs/>
          <w:sz w:val="28"/>
          <w:szCs w:val="26"/>
        </w:rPr>
        <w:t xml:space="preserve">введением </w:t>
      </w:r>
      <w:r w:rsidR="00D62028" w:rsidRPr="00792E3A">
        <w:rPr>
          <w:bCs/>
          <w:sz w:val="28"/>
          <w:szCs w:val="26"/>
        </w:rPr>
        <w:t>дополнительных мер социальной поддержки</w:t>
      </w:r>
      <w:r w:rsidR="00921499" w:rsidRPr="00792E3A">
        <w:rPr>
          <w:bCs/>
          <w:sz w:val="28"/>
          <w:szCs w:val="26"/>
        </w:rPr>
        <w:t xml:space="preserve"> отдельным категориям граждан.</w:t>
      </w:r>
    </w:p>
    <w:p w14:paraId="141ED5F1" w14:textId="77777777" w:rsidR="00EC7E67" w:rsidRPr="006E6CEE" w:rsidRDefault="00EC7E67" w:rsidP="0039766C">
      <w:pPr>
        <w:ind w:left="-567" w:firstLine="567"/>
        <w:contextualSpacing/>
        <w:jc w:val="center"/>
        <w:rPr>
          <w:b/>
          <w:bCs/>
          <w:sz w:val="28"/>
          <w:szCs w:val="26"/>
        </w:rPr>
      </w:pPr>
    </w:p>
    <w:p w14:paraId="0C045394" w14:textId="7EF50243" w:rsidR="00CC4222" w:rsidRPr="00AB3CC3" w:rsidRDefault="006967DE" w:rsidP="00AB3CC3">
      <w:pPr>
        <w:ind w:left="-567" w:firstLine="567"/>
        <w:jc w:val="center"/>
        <w:rPr>
          <w:b/>
          <w:sz w:val="28"/>
          <w:szCs w:val="28"/>
        </w:rPr>
      </w:pPr>
      <w:r w:rsidRPr="006E6CEE">
        <w:rPr>
          <w:b/>
          <w:sz w:val="28"/>
          <w:szCs w:val="28"/>
        </w:rPr>
        <w:t>Муниципальная программа «Безопасность и обеспечение безопаснос</w:t>
      </w:r>
      <w:r w:rsidR="00EC7E67" w:rsidRPr="006E6CEE">
        <w:rPr>
          <w:b/>
          <w:sz w:val="28"/>
          <w:szCs w:val="28"/>
        </w:rPr>
        <w:t>ти жизнедеятельности населения»</w:t>
      </w:r>
    </w:p>
    <w:p w14:paraId="2B3A282D" w14:textId="77777777" w:rsidR="003B79B8" w:rsidRPr="003B79B8" w:rsidRDefault="003B79B8" w:rsidP="003B79B8">
      <w:pPr>
        <w:ind w:left="-567" w:firstLine="567"/>
        <w:jc w:val="both"/>
        <w:rPr>
          <w:b/>
          <w:sz w:val="28"/>
          <w:szCs w:val="28"/>
          <w:highlight w:val="yellow"/>
        </w:rPr>
      </w:pPr>
    </w:p>
    <w:p w14:paraId="4887B733" w14:textId="0557B167" w:rsidR="00AB3CC3" w:rsidRPr="00792E3A" w:rsidRDefault="00AB3CC3" w:rsidP="00AB3CC3">
      <w:pPr>
        <w:ind w:left="-567" w:firstLine="567"/>
        <w:jc w:val="both"/>
        <w:rPr>
          <w:bCs/>
          <w:sz w:val="28"/>
          <w:szCs w:val="28"/>
        </w:rPr>
      </w:pPr>
      <w:r w:rsidRPr="00792E3A">
        <w:rPr>
          <w:bCs/>
          <w:sz w:val="28"/>
          <w:szCs w:val="28"/>
        </w:rPr>
        <w:t>Расходы по данной программе на 2025 год в целом уменьшены на 3 115,00000 тыс.</w:t>
      </w:r>
      <w:r w:rsidR="000E28CF" w:rsidRPr="00792E3A">
        <w:rPr>
          <w:bCs/>
          <w:sz w:val="28"/>
          <w:szCs w:val="28"/>
        </w:rPr>
        <w:t xml:space="preserve"> </w:t>
      </w:r>
      <w:r w:rsidRPr="00792E3A">
        <w:rPr>
          <w:bCs/>
          <w:sz w:val="28"/>
          <w:szCs w:val="28"/>
        </w:rPr>
        <w:t>руб., в том числе:</w:t>
      </w:r>
    </w:p>
    <w:p w14:paraId="198C0D86" w14:textId="3511AD48" w:rsidR="00AB3CC3" w:rsidRPr="00792E3A" w:rsidRDefault="000E28CF" w:rsidP="00AB3CC3">
      <w:pPr>
        <w:ind w:left="-567" w:firstLine="567"/>
        <w:jc w:val="both"/>
        <w:rPr>
          <w:bCs/>
          <w:sz w:val="28"/>
          <w:szCs w:val="28"/>
        </w:rPr>
      </w:pPr>
      <w:r w:rsidRPr="00792E3A">
        <w:rPr>
          <w:bCs/>
          <w:sz w:val="28"/>
          <w:szCs w:val="28"/>
        </w:rPr>
        <w:t>р</w:t>
      </w:r>
      <w:r w:rsidR="00AB3CC3" w:rsidRPr="00792E3A">
        <w:rPr>
          <w:bCs/>
          <w:sz w:val="28"/>
          <w:szCs w:val="28"/>
        </w:rPr>
        <w:t>асходы уменьшены на 3 465,00000 тыс.</w:t>
      </w:r>
      <w:r w:rsidRPr="00792E3A">
        <w:rPr>
          <w:bCs/>
          <w:sz w:val="28"/>
          <w:szCs w:val="28"/>
        </w:rPr>
        <w:t xml:space="preserve"> руб. </w:t>
      </w:r>
      <w:r w:rsidR="00AB3CC3" w:rsidRPr="00792E3A">
        <w:rPr>
          <w:bCs/>
          <w:sz w:val="28"/>
          <w:szCs w:val="28"/>
        </w:rPr>
        <w:t xml:space="preserve">за счет средств субвенции </w:t>
      </w:r>
      <w:r w:rsidRPr="00792E3A">
        <w:rPr>
          <w:bCs/>
          <w:sz w:val="28"/>
          <w:szCs w:val="28"/>
        </w:rPr>
        <w:t xml:space="preserve">из бюджета </w:t>
      </w:r>
      <w:r w:rsidR="00AB3CC3" w:rsidRPr="00792E3A">
        <w:rPr>
          <w:bCs/>
          <w:sz w:val="28"/>
          <w:szCs w:val="28"/>
        </w:rPr>
        <w:t>Московской о</w:t>
      </w:r>
      <w:r w:rsidRPr="00792E3A">
        <w:rPr>
          <w:bCs/>
          <w:sz w:val="28"/>
          <w:szCs w:val="28"/>
        </w:rPr>
        <w:t>бласти на транспортировку в морг</w:t>
      </w:r>
      <w:r w:rsidR="00AB3CC3" w:rsidRPr="00792E3A">
        <w:rPr>
          <w:bCs/>
          <w:sz w:val="28"/>
          <w:szCs w:val="28"/>
        </w:rPr>
        <w:t>, включая погрузочные работы</w:t>
      </w:r>
      <w:r w:rsidRPr="00792E3A">
        <w:rPr>
          <w:bCs/>
          <w:sz w:val="28"/>
          <w:szCs w:val="28"/>
        </w:rPr>
        <w:t>,</w:t>
      </w:r>
      <w:r w:rsidR="00AB3CC3" w:rsidRPr="00792E3A">
        <w:rPr>
          <w:bCs/>
          <w:sz w:val="28"/>
          <w:szCs w:val="28"/>
        </w:rPr>
        <w:t xml:space="preserve"> с мест обнаружения или происшествия умерших для производства судебно-медицинской экспертизы;</w:t>
      </w:r>
    </w:p>
    <w:p w14:paraId="1DE05E20" w14:textId="0F11B344" w:rsidR="003B79B8" w:rsidRPr="00792E3A" w:rsidRDefault="000E28CF" w:rsidP="00AB3CC3">
      <w:pPr>
        <w:ind w:left="-567" w:firstLine="567"/>
        <w:jc w:val="both"/>
        <w:rPr>
          <w:sz w:val="28"/>
          <w:szCs w:val="28"/>
        </w:rPr>
      </w:pPr>
      <w:r w:rsidRPr="00792E3A">
        <w:rPr>
          <w:bCs/>
          <w:sz w:val="28"/>
          <w:szCs w:val="28"/>
        </w:rPr>
        <w:t>р</w:t>
      </w:r>
      <w:r w:rsidR="00AB3CC3" w:rsidRPr="00792E3A">
        <w:rPr>
          <w:bCs/>
          <w:sz w:val="28"/>
          <w:szCs w:val="28"/>
        </w:rPr>
        <w:t>асходы увеличены на 350,00000 тыс.</w:t>
      </w:r>
      <w:r w:rsidRPr="00792E3A">
        <w:rPr>
          <w:bCs/>
          <w:sz w:val="28"/>
          <w:szCs w:val="28"/>
        </w:rPr>
        <w:t xml:space="preserve"> </w:t>
      </w:r>
      <w:r w:rsidR="00AB3CC3" w:rsidRPr="00792E3A">
        <w:rPr>
          <w:bCs/>
          <w:sz w:val="28"/>
          <w:szCs w:val="28"/>
        </w:rPr>
        <w:t>руб</w:t>
      </w:r>
      <w:r w:rsidRPr="00792E3A">
        <w:rPr>
          <w:bCs/>
          <w:sz w:val="28"/>
          <w:szCs w:val="28"/>
        </w:rPr>
        <w:t>.</w:t>
      </w:r>
      <w:r w:rsidR="00AB3CC3" w:rsidRPr="00792E3A">
        <w:rPr>
          <w:bCs/>
          <w:sz w:val="28"/>
          <w:szCs w:val="28"/>
        </w:rPr>
        <w:t xml:space="preserve"> за счет средств </w:t>
      </w:r>
      <w:r w:rsidRPr="00792E3A">
        <w:rPr>
          <w:bCs/>
          <w:sz w:val="28"/>
          <w:szCs w:val="28"/>
        </w:rPr>
        <w:t xml:space="preserve">бюджета </w:t>
      </w:r>
      <w:r w:rsidR="00AB3CC3" w:rsidRPr="00792E3A">
        <w:rPr>
          <w:bCs/>
          <w:sz w:val="28"/>
          <w:szCs w:val="28"/>
        </w:rPr>
        <w:t>Одинцовского городского на создание визуального образа военного мемориала комплекса на кладбище Кубинское (новое).</w:t>
      </w:r>
    </w:p>
    <w:p w14:paraId="4A0C141D" w14:textId="59EBB273" w:rsidR="008E00B2" w:rsidRPr="00792E3A" w:rsidRDefault="008E00B2" w:rsidP="008E00B2">
      <w:pPr>
        <w:ind w:left="-567" w:firstLine="567"/>
        <w:jc w:val="both"/>
        <w:rPr>
          <w:bCs/>
          <w:sz w:val="28"/>
          <w:szCs w:val="26"/>
        </w:rPr>
      </w:pPr>
      <w:r w:rsidRPr="00792E3A">
        <w:rPr>
          <w:bCs/>
          <w:sz w:val="28"/>
          <w:szCs w:val="26"/>
        </w:rPr>
        <w:t>Произведено перераспределение расходов: увеличены расходы на закупку знаков безопасности на воде на 23,00000 тыс.</w:t>
      </w:r>
      <w:r w:rsidR="00E40110" w:rsidRPr="00792E3A">
        <w:rPr>
          <w:bCs/>
          <w:sz w:val="28"/>
          <w:szCs w:val="26"/>
        </w:rPr>
        <w:t xml:space="preserve"> руб. за счет уменьшения расходов </w:t>
      </w:r>
      <w:r w:rsidRPr="00792E3A">
        <w:rPr>
          <w:bCs/>
          <w:sz w:val="28"/>
          <w:szCs w:val="26"/>
        </w:rPr>
        <w:t xml:space="preserve"> на оказание услуг по предоставлению видеоизображения для системы «Безопасный регион» с видеокамер исполнителя, установленных на входных </w:t>
      </w:r>
      <w:r w:rsidRPr="00792E3A">
        <w:rPr>
          <w:bCs/>
          <w:sz w:val="28"/>
          <w:szCs w:val="26"/>
        </w:rPr>
        <w:lastRenderedPageBreak/>
        <w:t>группах в подъезды многоквартирных домов</w:t>
      </w:r>
      <w:r w:rsidR="00E40110" w:rsidRPr="00792E3A">
        <w:rPr>
          <w:bCs/>
          <w:sz w:val="28"/>
          <w:szCs w:val="26"/>
        </w:rPr>
        <w:t>,</w:t>
      </w:r>
      <w:r w:rsidRPr="00792E3A">
        <w:rPr>
          <w:bCs/>
          <w:sz w:val="28"/>
          <w:szCs w:val="26"/>
        </w:rPr>
        <w:t xml:space="preserve"> за счет экономии по результатам проведения конкурентных процедур.</w:t>
      </w:r>
    </w:p>
    <w:p w14:paraId="42176650" w14:textId="77777777" w:rsidR="008E00B2" w:rsidRDefault="008E00B2" w:rsidP="008E00B2">
      <w:pPr>
        <w:jc w:val="both"/>
        <w:rPr>
          <w:sz w:val="28"/>
          <w:szCs w:val="28"/>
        </w:rPr>
      </w:pPr>
    </w:p>
    <w:p w14:paraId="56105FB1" w14:textId="7DD2A928" w:rsidR="009F6FC1" w:rsidRPr="006E6CEE" w:rsidRDefault="009F6FC1" w:rsidP="00C957A7">
      <w:pPr>
        <w:ind w:left="-567" w:firstLine="567"/>
        <w:contextualSpacing/>
        <w:jc w:val="center"/>
        <w:rPr>
          <w:bCs/>
          <w:sz w:val="28"/>
          <w:szCs w:val="26"/>
        </w:rPr>
      </w:pPr>
      <w:r w:rsidRPr="006E6CEE">
        <w:rPr>
          <w:b/>
          <w:bCs/>
          <w:sz w:val="28"/>
          <w:szCs w:val="26"/>
        </w:rPr>
        <w:t>Муниципальная программа «Развитие инженерной инфраструктуры, энергоэффективности и отрасли обращения с отходами»</w:t>
      </w:r>
    </w:p>
    <w:p w14:paraId="4F4C65E8" w14:textId="77777777" w:rsidR="00AB7809" w:rsidRPr="006E6CEE" w:rsidRDefault="00AB7809" w:rsidP="00AB7809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40EE5A5C" w14:textId="29579AEE" w:rsidR="00AB7809" w:rsidRPr="00792E3A" w:rsidRDefault="00AB7809" w:rsidP="00AB7809">
      <w:pPr>
        <w:ind w:left="-567" w:firstLine="567"/>
        <w:contextualSpacing/>
        <w:jc w:val="both"/>
        <w:rPr>
          <w:bCs/>
          <w:sz w:val="28"/>
          <w:szCs w:val="26"/>
        </w:rPr>
      </w:pPr>
      <w:r w:rsidRPr="00792E3A">
        <w:rPr>
          <w:bCs/>
          <w:sz w:val="28"/>
          <w:szCs w:val="26"/>
        </w:rPr>
        <w:t>В рамках реализации муниципальной программы «Развитие инженерной инфраструктуры, энергоэффективности и отрасли обращения с о</w:t>
      </w:r>
      <w:r w:rsidR="00C957A7" w:rsidRPr="00792E3A">
        <w:rPr>
          <w:bCs/>
          <w:sz w:val="28"/>
          <w:szCs w:val="26"/>
        </w:rPr>
        <w:t xml:space="preserve">тходами» расходы на 2025 год </w:t>
      </w:r>
      <w:r w:rsidRPr="00792E3A">
        <w:rPr>
          <w:bCs/>
          <w:sz w:val="28"/>
          <w:szCs w:val="26"/>
        </w:rPr>
        <w:t xml:space="preserve">в целом увеличены </w:t>
      </w:r>
      <w:r w:rsidR="00CC3F50" w:rsidRPr="00792E3A">
        <w:rPr>
          <w:bCs/>
          <w:sz w:val="28"/>
          <w:szCs w:val="26"/>
        </w:rPr>
        <w:t>299 88</w:t>
      </w:r>
      <w:r w:rsidR="00171F59" w:rsidRPr="00792E3A">
        <w:rPr>
          <w:bCs/>
          <w:sz w:val="28"/>
          <w:szCs w:val="26"/>
        </w:rPr>
        <w:t>4,82000 тыс. руб., в том числе з</w:t>
      </w:r>
      <w:r w:rsidR="00CC3F50" w:rsidRPr="00792E3A">
        <w:rPr>
          <w:bCs/>
          <w:sz w:val="28"/>
          <w:szCs w:val="26"/>
        </w:rPr>
        <w:t xml:space="preserve">а счет средств бюджета Московской области </w:t>
      </w:r>
      <w:r w:rsidR="00792E3A" w:rsidRPr="00792E3A">
        <w:rPr>
          <w:bCs/>
          <w:sz w:val="28"/>
          <w:szCs w:val="26"/>
        </w:rPr>
        <w:t>на</w:t>
      </w:r>
      <w:r w:rsidR="00CC3F50" w:rsidRPr="00792E3A">
        <w:rPr>
          <w:bCs/>
          <w:sz w:val="28"/>
          <w:szCs w:val="26"/>
        </w:rPr>
        <w:t xml:space="preserve"> 27 072,13000 тыс. руб., за счет средств местного бюджета </w:t>
      </w:r>
      <w:r w:rsidRPr="00792E3A">
        <w:rPr>
          <w:bCs/>
          <w:sz w:val="28"/>
          <w:szCs w:val="26"/>
        </w:rPr>
        <w:t xml:space="preserve">на </w:t>
      </w:r>
      <w:r w:rsidR="00171F59" w:rsidRPr="00792E3A">
        <w:rPr>
          <w:bCs/>
          <w:color w:val="000000" w:themeColor="text1"/>
          <w:sz w:val="28"/>
          <w:szCs w:val="26"/>
        </w:rPr>
        <w:t>272 812,6</w:t>
      </w:r>
      <w:r w:rsidR="005223AC" w:rsidRPr="00792E3A">
        <w:rPr>
          <w:bCs/>
          <w:color w:val="000000" w:themeColor="text1"/>
          <w:sz w:val="28"/>
          <w:szCs w:val="26"/>
        </w:rPr>
        <w:t>9000</w:t>
      </w:r>
      <w:r w:rsidR="008966F0" w:rsidRPr="00792E3A">
        <w:rPr>
          <w:bCs/>
          <w:color w:val="000000" w:themeColor="text1"/>
          <w:sz w:val="28"/>
          <w:szCs w:val="26"/>
        </w:rPr>
        <w:t xml:space="preserve"> </w:t>
      </w:r>
      <w:r w:rsidR="00CC3F50" w:rsidRPr="00792E3A">
        <w:rPr>
          <w:bCs/>
          <w:sz w:val="28"/>
          <w:szCs w:val="26"/>
        </w:rPr>
        <w:t>тыс. руб.</w:t>
      </w:r>
    </w:p>
    <w:p w14:paraId="7C9CB851" w14:textId="333D7B07" w:rsidR="002B09E9" w:rsidRPr="00792E3A" w:rsidRDefault="00AB7809" w:rsidP="002B09E9">
      <w:pPr>
        <w:ind w:left="-567" w:firstLine="567"/>
        <w:contextualSpacing/>
        <w:jc w:val="both"/>
        <w:rPr>
          <w:bCs/>
          <w:sz w:val="28"/>
          <w:szCs w:val="26"/>
        </w:rPr>
      </w:pPr>
      <w:bookmarkStart w:id="0" w:name="_Hlk181977271"/>
      <w:r w:rsidRPr="00792E3A">
        <w:rPr>
          <w:bCs/>
          <w:sz w:val="28"/>
          <w:szCs w:val="26"/>
        </w:rPr>
        <w:t>В связи с внесением изменений в госпрограмму Московск</w:t>
      </w:r>
      <w:r w:rsidR="00171F59" w:rsidRPr="00792E3A">
        <w:rPr>
          <w:bCs/>
          <w:sz w:val="28"/>
          <w:szCs w:val="26"/>
        </w:rPr>
        <w:t xml:space="preserve">ой области увеличены расходы </w:t>
      </w:r>
      <w:r w:rsidR="00690D8B" w:rsidRPr="00792E3A">
        <w:rPr>
          <w:bCs/>
          <w:sz w:val="28"/>
          <w:szCs w:val="26"/>
        </w:rPr>
        <w:t xml:space="preserve">на строительство </w:t>
      </w:r>
      <w:proofErr w:type="spellStart"/>
      <w:r w:rsidR="00690D8B" w:rsidRPr="00792E3A">
        <w:rPr>
          <w:bCs/>
          <w:sz w:val="28"/>
          <w:szCs w:val="26"/>
        </w:rPr>
        <w:t>блочно</w:t>
      </w:r>
      <w:proofErr w:type="spellEnd"/>
      <w:r w:rsidR="00690D8B" w:rsidRPr="00792E3A">
        <w:rPr>
          <w:bCs/>
          <w:sz w:val="28"/>
          <w:szCs w:val="26"/>
        </w:rPr>
        <w:t xml:space="preserve">-модульной котельной, </w:t>
      </w:r>
      <w:r w:rsidR="002B09E9" w:rsidRPr="00792E3A">
        <w:rPr>
          <w:bCs/>
          <w:sz w:val="28"/>
          <w:szCs w:val="26"/>
        </w:rPr>
        <w:t>расположенно</w:t>
      </w:r>
      <w:r w:rsidR="00690D8B" w:rsidRPr="00792E3A">
        <w:rPr>
          <w:bCs/>
          <w:sz w:val="28"/>
          <w:szCs w:val="26"/>
        </w:rPr>
        <w:t>й</w:t>
      </w:r>
      <w:r w:rsidR="002B09E9" w:rsidRPr="00792E3A">
        <w:rPr>
          <w:bCs/>
          <w:sz w:val="28"/>
          <w:szCs w:val="26"/>
        </w:rPr>
        <w:t xml:space="preserve"> в п.</w:t>
      </w:r>
      <w:r w:rsidR="00690D8B" w:rsidRPr="00792E3A">
        <w:rPr>
          <w:bCs/>
          <w:sz w:val="28"/>
          <w:szCs w:val="26"/>
        </w:rPr>
        <w:t xml:space="preserve"> </w:t>
      </w:r>
      <w:r w:rsidR="002B09E9" w:rsidRPr="00792E3A">
        <w:rPr>
          <w:bCs/>
          <w:sz w:val="28"/>
          <w:szCs w:val="26"/>
        </w:rPr>
        <w:t xml:space="preserve">д/х </w:t>
      </w:r>
      <w:r w:rsidR="00060BCA" w:rsidRPr="00792E3A">
        <w:rPr>
          <w:bCs/>
          <w:sz w:val="28"/>
          <w:szCs w:val="26"/>
        </w:rPr>
        <w:t>«Жуковка»</w:t>
      </w:r>
      <w:r w:rsidR="002B09E9" w:rsidRPr="00792E3A">
        <w:rPr>
          <w:bCs/>
          <w:sz w:val="28"/>
          <w:szCs w:val="26"/>
        </w:rPr>
        <w:t>, Жуковка-</w:t>
      </w:r>
      <w:r w:rsidR="00690D8B" w:rsidRPr="00792E3A">
        <w:rPr>
          <w:bCs/>
          <w:sz w:val="28"/>
          <w:szCs w:val="26"/>
        </w:rPr>
        <w:t>2</w:t>
      </w:r>
      <w:r w:rsidR="00171F59" w:rsidRPr="00792E3A">
        <w:rPr>
          <w:bCs/>
          <w:sz w:val="28"/>
          <w:szCs w:val="26"/>
        </w:rPr>
        <w:t>,</w:t>
      </w:r>
      <w:r w:rsidR="00690D8B" w:rsidRPr="00792E3A">
        <w:rPr>
          <w:bCs/>
          <w:sz w:val="28"/>
          <w:szCs w:val="26"/>
        </w:rPr>
        <w:t xml:space="preserve"> </w:t>
      </w:r>
      <w:r w:rsidR="002B09E9" w:rsidRPr="00792E3A">
        <w:rPr>
          <w:bCs/>
          <w:sz w:val="28"/>
          <w:szCs w:val="26"/>
        </w:rPr>
        <w:t xml:space="preserve"> в сумме </w:t>
      </w:r>
      <w:r w:rsidR="00690D8B" w:rsidRPr="00792E3A">
        <w:rPr>
          <w:bCs/>
          <w:sz w:val="28"/>
          <w:szCs w:val="26"/>
        </w:rPr>
        <w:t xml:space="preserve">43 384,82000 </w:t>
      </w:r>
      <w:r w:rsidR="002B09E9" w:rsidRPr="00792E3A">
        <w:rPr>
          <w:bCs/>
          <w:sz w:val="28"/>
          <w:szCs w:val="26"/>
        </w:rPr>
        <w:t xml:space="preserve">тыс. руб., в том числе за счет средств бюджета области на </w:t>
      </w:r>
      <w:r w:rsidR="00690D8B" w:rsidRPr="00792E3A">
        <w:rPr>
          <w:bCs/>
          <w:sz w:val="28"/>
          <w:szCs w:val="26"/>
        </w:rPr>
        <w:t>27 172,13000</w:t>
      </w:r>
      <w:r w:rsidR="002B09E9" w:rsidRPr="00792E3A">
        <w:rPr>
          <w:bCs/>
          <w:sz w:val="28"/>
          <w:szCs w:val="26"/>
        </w:rPr>
        <w:t xml:space="preserve"> тыс</w:t>
      </w:r>
      <w:r w:rsidR="00171F59" w:rsidRPr="00792E3A">
        <w:rPr>
          <w:bCs/>
          <w:sz w:val="28"/>
          <w:szCs w:val="26"/>
        </w:rPr>
        <w:t>. руб., за счет средств</w:t>
      </w:r>
      <w:r w:rsidR="002B09E9" w:rsidRPr="00792E3A">
        <w:rPr>
          <w:bCs/>
          <w:sz w:val="28"/>
          <w:szCs w:val="26"/>
        </w:rPr>
        <w:t xml:space="preserve"> бюд</w:t>
      </w:r>
      <w:r w:rsidR="00060BCA" w:rsidRPr="00792E3A">
        <w:rPr>
          <w:bCs/>
          <w:sz w:val="28"/>
          <w:szCs w:val="26"/>
        </w:rPr>
        <w:t xml:space="preserve">жета </w:t>
      </w:r>
      <w:r w:rsidR="00171F59" w:rsidRPr="00792E3A">
        <w:rPr>
          <w:bCs/>
          <w:sz w:val="28"/>
          <w:szCs w:val="26"/>
        </w:rPr>
        <w:t xml:space="preserve">округа </w:t>
      </w:r>
      <w:r w:rsidR="00060BCA" w:rsidRPr="00792E3A">
        <w:rPr>
          <w:bCs/>
          <w:sz w:val="28"/>
          <w:szCs w:val="26"/>
        </w:rPr>
        <w:t xml:space="preserve">на </w:t>
      </w:r>
      <w:r w:rsidR="00690D8B" w:rsidRPr="00792E3A">
        <w:rPr>
          <w:bCs/>
          <w:sz w:val="28"/>
          <w:szCs w:val="26"/>
        </w:rPr>
        <w:t>16 312,69000</w:t>
      </w:r>
      <w:r w:rsidR="00060BCA" w:rsidRPr="00792E3A">
        <w:rPr>
          <w:bCs/>
          <w:sz w:val="28"/>
          <w:szCs w:val="26"/>
        </w:rPr>
        <w:t xml:space="preserve"> тыс. руб.</w:t>
      </w:r>
    </w:p>
    <w:bookmarkEnd w:id="0"/>
    <w:p w14:paraId="10352095" w14:textId="74358879" w:rsidR="00CF607D" w:rsidRDefault="00AB7809" w:rsidP="00CC3F50">
      <w:pPr>
        <w:ind w:left="-567"/>
        <w:contextualSpacing/>
        <w:jc w:val="both"/>
        <w:rPr>
          <w:bCs/>
          <w:sz w:val="28"/>
          <w:szCs w:val="26"/>
        </w:rPr>
      </w:pPr>
      <w:r w:rsidRPr="00792E3A">
        <w:rPr>
          <w:bCs/>
          <w:sz w:val="28"/>
          <w:szCs w:val="26"/>
        </w:rPr>
        <w:t xml:space="preserve">         Увеличены расходы за счет средств бюджета округа на</w:t>
      </w:r>
      <w:r w:rsidR="009B087C" w:rsidRPr="00792E3A">
        <w:rPr>
          <w:bCs/>
          <w:sz w:val="28"/>
          <w:szCs w:val="26"/>
        </w:rPr>
        <w:t xml:space="preserve"> </w:t>
      </w:r>
      <w:bookmarkStart w:id="1" w:name="_Hlk207211710"/>
      <w:r w:rsidR="005223AC" w:rsidRPr="00792E3A">
        <w:rPr>
          <w:bCs/>
          <w:sz w:val="28"/>
          <w:szCs w:val="26"/>
        </w:rPr>
        <w:t xml:space="preserve">предоставление субсидии </w:t>
      </w:r>
      <w:r w:rsidR="00171F59" w:rsidRPr="00792E3A">
        <w:rPr>
          <w:bCs/>
          <w:sz w:val="28"/>
          <w:szCs w:val="26"/>
        </w:rPr>
        <w:t xml:space="preserve">АО «Одинцовская Теплосеть» в сумме 130 000,00000 тыс. руб., </w:t>
      </w:r>
      <w:r w:rsidR="005223AC" w:rsidRPr="00792E3A">
        <w:rPr>
          <w:bCs/>
          <w:sz w:val="28"/>
          <w:szCs w:val="26"/>
        </w:rPr>
        <w:t xml:space="preserve">МУП </w:t>
      </w:r>
      <w:r w:rsidRPr="00792E3A">
        <w:rPr>
          <w:bCs/>
          <w:sz w:val="28"/>
          <w:szCs w:val="26"/>
        </w:rPr>
        <w:t>«</w:t>
      </w:r>
      <w:r w:rsidR="007619E5" w:rsidRPr="00792E3A">
        <w:rPr>
          <w:bCs/>
          <w:sz w:val="28"/>
          <w:szCs w:val="26"/>
        </w:rPr>
        <w:t xml:space="preserve">ЖКХ </w:t>
      </w:r>
      <w:proofErr w:type="spellStart"/>
      <w:r w:rsidRPr="00792E3A">
        <w:rPr>
          <w:bCs/>
          <w:sz w:val="28"/>
          <w:szCs w:val="26"/>
        </w:rPr>
        <w:t>Назарьево</w:t>
      </w:r>
      <w:proofErr w:type="spellEnd"/>
      <w:r w:rsidRPr="00792E3A">
        <w:rPr>
          <w:bCs/>
          <w:sz w:val="28"/>
          <w:szCs w:val="26"/>
        </w:rPr>
        <w:t xml:space="preserve">» в сумме </w:t>
      </w:r>
      <w:r w:rsidR="005223AC" w:rsidRPr="00792E3A">
        <w:rPr>
          <w:bCs/>
          <w:sz w:val="28"/>
          <w:szCs w:val="26"/>
        </w:rPr>
        <w:t xml:space="preserve">126 500,00000 тыс. </w:t>
      </w:r>
      <w:r w:rsidRPr="00792E3A">
        <w:rPr>
          <w:bCs/>
          <w:sz w:val="28"/>
          <w:szCs w:val="26"/>
        </w:rPr>
        <w:t>руб</w:t>
      </w:r>
      <w:bookmarkEnd w:id="1"/>
      <w:r w:rsidRPr="00792E3A">
        <w:rPr>
          <w:bCs/>
          <w:sz w:val="28"/>
          <w:szCs w:val="26"/>
        </w:rPr>
        <w:t>.</w:t>
      </w:r>
      <w:r w:rsidR="00C128D0" w:rsidRPr="00792E3A">
        <w:rPr>
          <w:bCs/>
          <w:sz w:val="28"/>
          <w:szCs w:val="26"/>
        </w:rPr>
        <w:t xml:space="preserve"> </w:t>
      </w:r>
    </w:p>
    <w:p w14:paraId="5847D97E" w14:textId="77777777" w:rsidR="00755704" w:rsidRPr="006E6CEE" w:rsidRDefault="00755704" w:rsidP="00755704">
      <w:pPr>
        <w:ind w:left="-567" w:firstLine="567"/>
        <w:contextualSpacing/>
        <w:jc w:val="center"/>
        <w:rPr>
          <w:b/>
          <w:bCs/>
          <w:sz w:val="28"/>
          <w:szCs w:val="26"/>
        </w:rPr>
      </w:pPr>
    </w:p>
    <w:p w14:paraId="65B19643" w14:textId="3E943F29" w:rsidR="00D2456D" w:rsidRPr="006E6CEE" w:rsidRDefault="00D2456D" w:rsidP="00755704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6E6CEE">
        <w:rPr>
          <w:b/>
          <w:bCs/>
          <w:sz w:val="28"/>
          <w:szCs w:val="26"/>
        </w:rPr>
        <w:t>Муниципальная программа «Управление имуществом и муниципальными финансами»</w:t>
      </w:r>
    </w:p>
    <w:p w14:paraId="68DE773B" w14:textId="77777777" w:rsidR="00D2456D" w:rsidRPr="006E6CEE" w:rsidRDefault="00D2456D" w:rsidP="00D2456D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2905F37D" w14:textId="7C2049FB" w:rsidR="00E73F21" w:rsidRPr="00E73F21" w:rsidRDefault="005F7D8F" w:rsidP="005F7D8F">
      <w:pPr>
        <w:ind w:left="-567" w:firstLine="567"/>
        <w:contextualSpacing/>
        <w:jc w:val="both"/>
        <w:rPr>
          <w:bCs/>
          <w:sz w:val="28"/>
          <w:szCs w:val="26"/>
        </w:rPr>
      </w:pPr>
      <w:r w:rsidRPr="00E73F21">
        <w:rPr>
          <w:bCs/>
          <w:sz w:val="28"/>
          <w:szCs w:val="26"/>
        </w:rPr>
        <w:t xml:space="preserve">Расходы на реализацию муниципальной программы «Управление имуществом и муниципальными финансами» на 2025 </w:t>
      </w:r>
      <w:r w:rsidR="00E73F21" w:rsidRPr="00E73F21">
        <w:rPr>
          <w:bCs/>
          <w:sz w:val="28"/>
          <w:szCs w:val="26"/>
        </w:rPr>
        <w:t xml:space="preserve">всего </w:t>
      </w:r>
      <w:r w:rsidRPr="00E73F21">
        <w:rPr>
          <w:bCs/>
          <w:sz w:val="28"/>
          <w:szCs w:val="26"/>
        </w:rPr>
        <w:t>увеличены на 49 740,44051 тыс. руб. за счет средств бюджета округа</w:t>
      </w:r>
      <w:r w:rsidR="00E73F21" w:rsidRPr="00E73F21">
        <w:rPr>
          <w:bCs/>
          <w:sz w:val="28"/>
          <w:szCs w:val="26"/>
        </w:rPr>
        <w:t>:</w:t>
      </w:r>
    </w:p>
    <w:p w14:paraId="0AB6CCB1" w14:textId="29A5AB9C" w:rsidR="005F7D8F" w:rsidRPr="00E73F21" w:rsidRDefault="00E73F21" w:rsidP="005F7D8F">
      <w:pPr>
        <w:ind w:left="-567" w:firstLine="567"/>
        <w:contextualSpacing/>
        <w:jc w:val="both"/>
        <w:rPr>
          <w:bCs/>
          <w:sz w:val="28"/>
          <w:szCs w:val="26"/>
        </w:rPr>
      </w:pPr>
      <w:r w:rsidRPr="00E73F21">
        <w:rPr>
          <w:bCs/>
          <w:sz w:val="28"/>
          <w:szCs w:val="26"/>
        </w:rPr>
        <w:t xml:space="preserve">- увеличены расходы </w:t>
      </w:r>
      <w:r w:rsidR="005F7D8F" w:rsidRPr="00E73F21">
        <w:rPr>
          <w:bCs/>
          <w:sz w:val="28"/>
          <w:szCs w:val="26"/>
        </w:rPr>
        <w:t xml:space="preserve">на </w:t>
      </w:r>
      <w:r w:rsidRPr="00E73F21">
        <w:rPr>
          <w:bCs/>
          <w:sz w:val="28"/>
          <w:szCs w:val="26"/>
        </w:rPr>
        <w:t>обеспечение деятельности МКУ «Централизованная бухгалтерия» на 50 000,00000 тыс. руб. в связи с цент</w:t>
      </w:r>
      <w:r w:rsidR="00692059">
        <w:rPr>
          <w:bCs/>
          <w:sz w:val="28"/>
          <w:szCs w:val="26"/>
        </w:rPr>
        <w:t>рализацией бухгалтерского учета;</w:t>
      </w:r>
    </w:p>
    <w:p w14:paraId="231B56C2" w14:textId="461BCBE3" w:rsidR="005F7D8F" w:rsidRPr="00E73F21" w:rsidRDefault="00E73F21" w:rsidP="005F7D8F">
      <w:pPr>
        <w:ind w:left="-567" w:firstLine="567"/>
        <w:contextualSpacing/>
        <w:jc w:val="both"/>
        <w:rPr>
          <w:bCs/>
          <w:sz w:val="28"/>
          <w:szCs w:val="26"/>
        </w:rPr>
      </w:pPr>
      <w:r w:rsidRPr="00E73F21">
        <w:rPr>
          <w:bCs/>
          <w:sz w:val="28"/>
          <w:szCs w:val="26"/>
        </w:rPr>
        <w:t>- уменьшены расходы</w:t>
      </w:r>
      <w:r w:rsidR="005F7D8F" w:rsidRPr="00E73F21">
        <w:rPr>
          <w:bCs/>
          <w:sz w:val="28"/>
          <w:szCs w:val="26"/>
        </w:rPr>
        <w:t xml:space="preserve"> на 259,55949 тыс.</w:t>
      </w:r>
      <w:r w:rsidR="00E40110" w:rsidRPr="00E73F21">
        <w:rPr>
          <w:bCs/>
          <w:sz w:val="28"/>
          <w:szCs w:val="26"/>
        </w:rPr>
        <w:t xml:space="preserve"> </w:t>
      </w:r>
      <w:r w:rsidR="005F7D8F" w:rsidRPr="00E73F21">
        <w:rPr>
          <w:bCs/>
          <w:sz w:val="28"/>
          <w:szCs w:val="26"/>
        </w:rPr>
        <w:t>руб.</w:t>
      </w:r>
      <w:r w:rsidRPr="00E73F21">
        <w:rPr>
          <w:bCs/>
          <w:sz w:val="28"/>
          <w:szCs w:val="26"/>
        </w:rPr>
        <w:t xml:space="preserve"> на обеспечение деятельности Администрации в связи с экономией</w:t>
      </w:r>
      <w:r w:rsidR="005F7D8F" w:rsidRPr="00E73F21">
        <w:rPr>
          <w:bCs/>
          <w:sz w:val="28"/>
          <w:szCs w:val="26"/>
        </w:rPr>
        <w:t>.</w:t>
      </w:r>
    </w:p>
    <w:p w14:paraId="55054977" w14:textId="0140996D" w:rsidR="00F02973" w:rsidRDefault="009F6BF3" w:rsidP="00662764">
      <w:pPr>
        <w:ind w:left="-567" w:firstLine="567"/>
        <w:contextualSpacing/>
        <w:jc w:val="both"/>
        <w:rPr>
          <w:bCs/>
          <w:color w:val="000000" w:themeColor="text1"/>
          <w:sz w:val="28"/>
          <w:szCs w:val="26"/>
        </w:rPr>
      </w:pPr>
      <w:r w:rsidRPr="00E73F21">
        <w:rPr>
          <w:bCs/>
          <w:sz w:val="28"/>
          <w:szCs w:val="26"/>
        </w:rPr>
        <w:t xml:space="preserve">В плановом периоде расходы на 2026 </w:t>
      </w:r>
      <w:r w:rsidRPr="00E73F21">
        <w:rPr>
          <w:bCs/>
          <w:color w:val="000000" w:themeColor="text1"/>
          <w:sz w:val="28"/>
          <w:szCs w:val="26"/>
        </w:rPr>
        <w:t>год по муниципальной программе уменьшены на 424,38577 тыс. руб., на 2027 год уменьшены на 424,38578 тыс.</w:t>
      </w:r>
      <w:r w:rsidR="000E28CF" w:rsidRPr="00E73F21">
        <w:rPr>
          <w:bCs/>
          <w:color w:val="000000" w:themeColor="text1"/>
          <w:sz w:val="28"/>
          <w:szCs w:val="26"/>
        </w:rPr>
        <w:t xml:space="preserve"> </w:t>
      </w:r>
      <w:r w:rsidRPr="00E73F21">
        <w:rPr>
          <w:bCs/>
          <w:color w:val="000000" w:themeColor="text1"/>
          <w:sz w:val="28"/>
          <w:szCs w:val="26"/>
        </w:rPr>
        <w:t xml:space="preserve">руб.  </w:t>
      </w:r>
    </w:p>
    <w:p w14:paraId="29E747C5" w14:textId="77777777" w:rsidR="00FA36BD" w:rsidRPr="006E6CEE" w:rsidRDefault="00FA36BD" w:rsidP="00FA36BD">
      <w:pPr>
        <w:ind w:firstLine="567"/>
        <w:jc w:val="both"/>
        <w:rPr>
          <w:b/>
          <w:sz w:val="28"/>
          <w:szCs w:val="28"/>
        </w:rPr>
      </w:pPr>
    </w:p>
    <w:p w14:paraId="5B7B0D3D" w14:textId="1AFC894D" w:rsidR="009F6FC1" w:rsidRPr="004E1149" w:rsidRDefault="009F6FC1" w:rsidP="009F6FC1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4E1149">
        <w:rPr>
          <w:b/>
          <w:bCs/>
          <w:sz w:val="28"/>
          <w:szCs w:val="26"/>
        </w:rPr>
        <w:t>Муниципальная программа «Развитие и функционирование дорожно-транспортного комплекса»</w:t>
      </w:r>
    </w:p>
    <w:p w14:paraId="1AB7D366" w14:textId="77777777" w:rsidR="009F6FC1" w:rsidRPr="004E1149" w:rsidRDefault="009F6FC1" w:rsidP="009F6FC1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15DDC6A9" w14:textId="4214BB83" w:rsidR="00AB7809" w:rsidRPr="004E1149" w:rsidRDefault="00AB7809" w:rsidP="00B9014F">
      <w:pPr>
        <w:ind w:left="-567" w:firstLine="567"/>
        <w:contextualSpacing/>
        <w:jc w:val="both"/>
        <w:rPr>
          <w:bCs/>
          <w:sz w:val="28"/>
          <w:szCs w:val="26"/>
        </w:rPr>
      </w:pPr>
      <w:r w:rsidRPr="004E1149">
        <w:rPr>
          <w:bCs/>
          <w:sz w:val="28"/>
          <w:szCs w:val="26"/>
        </w:rPr>
        <w:t xml:space="preserve">В рамках реализации муниципальной программы «Развитие и функционирование дорожно-транспортного комплекса» </w:t>
      </w:r>
      <w:r w:rsidR="004E1149" w:rsidRPr="004E1149">
        <w:rPr>
          <w:bCs/>
          <w:sz w:val="28"/>
          <w:szCs w:val="26"/>
        </w:rPr>
        <w:t xml:space="preserve">в целом </w:t>
      </w:r>
      <w:r w:rsidRPr="004E1149">
        <w:rPr>
          <w:bCs/>
          <w:sz w:val="28"/>
          <w:szCs w:val="26"/>
        </w:rPr>
        <w:t xml:space="preserve">расходы </w:t>
      </w:r>
      <w:r w:rsidR="00BB33BE" w:rsidRPr="004E1149">
        <w:rPr>
          <w:bCs/>
          <w:sz w:val="28"/>
          <w:szCs w:val="26"/>
        </w:rPr>
        <w:t xml:space="preserve">увеличены </w:t>
      </w:r>
      <w:r w:rsidRPr="004E1149">
        <w:rPr>
          <w:bCs/>
          <w:sz w:val="28"/>
          <w:szCs w:val="26"/>
        </w:rPr>
        <w:t>в 2025 году на</w:t>
      </w:r>
      <w:r w:rsidR="00892127" w:rsidRPr="004E1149">
        <w:rPr>
          <w:bCs/>
          <w:sz w:val="28"/>
          <w:szCs w:val="26"/>
        </w:rPr>
        <w:t xml:space="preserve"> </w:t>
      </w:r>
      <w:r w:rsidR="00532D11" w:rsidRPr="004E1149">
        <w:rPr>
          <w:bCs/>
          <w:sz w:val="28"/>
          <w:szCs w:val="26"/>
        </w:rPr>
        <w:t>62 400,00000</w:t>
      </w:r>
      <w:r w:rsidR="00BB33BE" w:rsidRPr="004E1149">
        <w:rPr>
          <w:bCs/>
          <w:sz w:val="28"/>
          <w:szCs w:val="26"/>
        </w:rPr>
        <w:t xml:space="preserve"> </w:t>
      </w:r>
      <w:r w:rsidRPr="004E1149">
        <w:rPr>
          <w:bCs/>
          <w:sz w:val="28"/>
          <w:szCs w:val="26"/>
        </w:rPr>
        <w:t>тыс. руб.</w:t>
      </w:r>
      <w:r w:rsidR="00892127" w:rsidRPr="004E1149">
        <w:rPr>
          <w:bCs/>
          <w:sz w:val="28"/>
          <w:szCs w:val="26"/>
        </w:rPr>
        <w:t xml:space="preserve"> </w:t>
      </w:r>
      <w:r w:rsidRPr="004E1149">
        <w:rPr>
          <w:bCs/>
          <w:sz w:val="28"/>
          <w:szCs w:val="26"/>
        </w:rPr>
        <w:t xml:space="preserve">за счет средств бюджета </w:t>
      </w:r>
      <w:r w:rsidR="00BB33BE" w:rsidRPr="004E1149">
        <w:rPr>
          <w:bCs/>
          <w:sz w:val="28"/>
          <w:szCs w:val="26"/>
        </w:rPr>
        <w:t>округа</w:t>
      </w:r>
      <w:r w:rsidR="00892127" w:rsidRPr="004E1149">
        <w:rPr>
          <w:bCs/>
          <w:sz w:val="28"/>
          <w:szCs w:val="26"/>
        </w:rPr>
        <w:t xml:space="preserve">. </w:t>
      </w:r>
    </w:p>
    <w:p w14:paraId="0ABC036D" w14:textId="5701ED67" w:rsidR="006409E2" w:rsidRPr="004E1149" w:rsidRDefault="00AB7809" w:rsidP="00B9014F">
      <w:pPr>
        <w:ind w:left="-567" w:firstLine="567"/>
        <w:contextualSpacing/>
        <w:jc w:val="both"/>
        <w:rPr>
          <w:bCs/>
          <w:sz w:val="28"/>
          <w:szCs w:val="26"/>
        </w:rPr>
      </w:pPr>
      <w:bookmarkStart w:id="2" w:name="_Hlk202284372"/>
      <w:bookmarkStart w:id="3" w:name="_Hlk178859137"/>
      <w:r w:rsidRPr="004E1149">
        <w:rPr>
          <w:bCs/>
          <w:sz w:val="28"/>
          <w:szCs w:val="26"/>
        </w:rPr>
        <w:t>Увеличены расходы</w:t>
      </w:r>
      <w:r w:rsidR="006409E2" w:rsidRPr="004E1149">
        <w:rPr>
          <w:bCs/>
          <w:sz w:val="28"/>
          <w:szCs w:val="26"/>
        </w:rPr>
        <w:t xml:space="preserve"> </w:t>
      </w:r>
      <w:r w:rsidRPr="004E1149">
        <w:rPr>
          <w:bCs/>
          <w:sz w:val="28"/>
          <w:szCs w:val="26"/>
        </w:rPr>
        <w:t>на</w:t>
      </w:r>
      <w:r w:rsidR="000E28CF" w:rsidRPr="004E1149">
        <w:rPr>
          <w:bCs/>
          <w:sz w:val="28"/>
          <w:szCs w:val="26"/>
        </w:rPr>
        <w:t>:</w:t>
      </w:r>
    </w:p>
    <w:p w14:paraId="0F2F8B77" w14:textId="664A34A9" w:rsidR="00AB7809" w:rsidRPr="004E1149" w:rsidRDefault="006409E2" w:rsidP="00B9014F">
      <w:pPr>
        <w:ind w:left="-567" w:firstLine="567"/>
        <w:contextualSpacing/>
        <w:jc w:val="both"/>
        <w:rPr>
          <w:bCs/>
          <w:sz w:val="28"/>
          <w:szCs w:val="26"/>
        </w:rPr>
      </w:pPr>
      <w:r w:rsidRPr="004E1149">
        <w:rPr>
          <w:bCs/>
          <w:sz w:val="28"/>
          <w:szCs w:val="26"/>
        </w:rPr>
        <w:t xml:space="preserve">- </w:t>
      </w:r>
      <w:r w:rsidR="007159A5" w:rsidRPr="004E1149">
        <w:rPr>
          <w:bCs/>
          <w:sz w:val="28"/>
          <w:szCs w:val="26"/>
        </w:rPr>
        <w:t xml:space="preserve"> </w:t>
      </w:r>
      <w:r w:rsidR="00AB7809" w:rsidRPr="004E1149">
        <w:rPr>
          <w:bCs/>
          <w:sz w:val="28"/>
          <w:szCs w:val="26"/>
        </w:rPr>
        <w:t xml:space="preserve">содержание дорог общего пользования в сумме </w:t>
      </w:r>
      <w:r w:rsidR="00532D11" w:rsidRPr="004E1149">
        <w:rPr>
          <w:bCs/>
          <w:sz w:val="28"/>
          <w:szCs w:val="26"/>
        </w:rPr>
        <w:t>63 2</w:t>
      </w:r>
      <w:r w:rsidRPr="004E1149">
        <w:rPr>
          <w:bCs/>
          <w:sz w:val="28"/>
          <w:szCs w:val="26"/>
        </w:rPr>
        <w:t>87,93639</w:t>
      </w:r>
      <w:r w:rsidR="007C1C11" w:rsidRPr="004E1149">
        <w:rPr>
          <w:bCs/>
          <w:sz w:val="28"/>
          <w:szCs w:val="26"/>
        </w:rPr>
        <w:t xml:space="preserve"> </w:t>
      </w:r>
      <w:r w:rsidR="00AB7809" w:rsidRPr="004E1149">
        <w:rPr>
          <w:bCs/>
          <w:sz w:val="28"/>
          <w:szCs w:val="26"/>
        </w:rPr>
        <w:t>тыс. руб.</w:t>
      </w:r>
      <w:r w:rsidRPr="004E1149">
        <w:rPr>
          <w:bCs/>
          <w:sz w:val="28"/>
          <w:szCs w:val="26"/>
        </w:rPr>
        <w:t>;</w:t>
      </w:r>
    </w:p>
    <w:p w14:paraId="0E3FEE87" w14:textId="5F9E8032" w:rsidR="006409E2" w:rsidRPr="004E1149" w:rsidRDefault="006409E2" w:rsidP="00B9014F">
      <w:pPr>
        <w:ind w:left="-567" w:firstLine="567"/>
        <w:contextualSpacing/>
        <w:jc w:val="both"/>
        <w:rPr>
          <w:bCs/>
          <w:sz w:val="28"/>
          <w:szCs w:val="26"/>
        </w:rPr>
      </w:pPr>
      <w:r w:rsidRPr="004E1149">
        <w:rPr>
          <w:bCs/>
          <w:sz w:val="28"/>
          <w:szCs w:val="26"/>
        </w:rPr>
        <w:t xml:space="preserve">- </w:t>
      </w:r>
      <w:r w:rsidR="00B9014F" w:rsidRPr="004E1149">
        <w:rPr>
          <w:bCs/>
          <w:sz w:val="28"/>
          <w:szCs w:val="26"/>
        </w:rPr>
        <w:t xml:space="preserve"> </w:t>
      </w:r>
      <w:r w:rsidR="000E28CF" w:rsidRPr="004E1149">
        <w:rPr>
          <w:bCs/>
          <w:sz w:val="28"/>
          <w:szCs w:val="26"/>
        </w:rPr>
        <w:t>обеспечение деятельности</w:t>
      </w:r>
      <w:r w:rsidRPr="004E1149">
        <w:rPr>
          <w:bCs/>
          <w:sz w:val="28"/>
          <w:szCs w:val="26"/>
        </w:rPr>
        <w:t xml:space="preserve"> МКУ «</w:t>
      </w:r>
      <w:proofErr w:type="spellStart"/>
      <w:r w:rsidRPr="004E1149">
        <w:rPr>
          <w:bCs/>
          <w:sz w:val="28"/>
          <w:szCs w:val="26"/>
        </w:rPr>
        <w:t>Упрдоркапстрой</w:t>
      </w:r>
      <w:proofErr w:type="spellEnd"/>
      <w:r w:rsidRPr="004E1149">
        <w:rPr>
          <w:bCs/>
          <w:sz w:val="28"/>
          <w:szCs w:val="26"/>
        </w:rPr>
        <w:t>» в сумме 7 858,67132 тыс. руб.</w:t>
      </w:r>
    </w:p>
    <w:p w14:paraId="2F2C560A" w14:textId="4D413D42" w:rsidR="002F1408" w:rsidRPr="004E1149" w:rsidRDefault="006409E2" w:rsidP="00B9014F">
      <w:pPr>
        <w:ind w:left="-567" w:firstLine="567"/>
        <w:contextualSpacing/>
        <w:jc w:val="both"/>
        <w:rPr>
          <w:bCs/>
          <w:sz w:val="28"/>
          <w:szCs w:val="26"/>
        </w:rPr>
      </w:pPr>
      <w:r w:rsidRPr="004E1149">
        <w:rPr>
          <w:bCs/>
          <w:sz w:val="28"/>
          <w:szCs w:val="26"/>
        </w:rPr>
        <w:t>Уменьшены расходы на:</w:t>
      </w:r>
    </w:p>
    <w:p w14:paraId="55B807B4" w14:textId="4F32190F" w:rsidR="00B9014F" w:rsidRPr="004E1149" w:rsidRDefault="000E28CF" w:rsidP="00B9014F">
      <w:pPr>
        <w:ind w:left="-567" w:firstLine="567"/>
        <w:contextualSpacing/>
        <w:jc w:val="both"/>
        <w:rPr>
          <w:bCs/>
          <w:sz w:val="28"/>
          <w:szCs w:val="28"/>
        </w:rPr>
      </w:pPr>
      <w:r w:rsidRPr="004E1149">
        <w:rPr>
          <w:bCs/>
          <w:sz w:val="28"/>
          <w:szCs w:val="28"/>
        </w:rPr>
        <w:lastRenderedPageBreak/>
        <w:t>-</w:t>
      </w:r>
      <w:r w:rsidR="006409E2" w:rsidRPr="004E1149">
        <w:rPr>
          <w:bCs/>
          <w:sz w:val="28"/>
          <w:szCs w:val="28"/>
        </w:rPr>
        <w:t xml:space="preserve"> услуги авторского надзора и разработку документации по планировке территории</w:t>
      </w:r>
      <w:r w:rsidR="00B9014F" w:rsidRPr="004E1149">
        <w:rPr>
          <w:bCs/>
          <w:sz w:val="28"/>
          <w:szCs w:val="28"/>
        </w:rPr>
        <w:t xml:space="preserve"> в рамках реконструкции проезда в дер. Жуковка в сумме 3 804,00023 тыс. руб</w:t>
      </w:r>
      <w:r w:rsidR="004E1149" w:rsidRPr="004E1149">
        <w:rPr>
          <w:bCs/>
          <w:sz w:val="28"/>
          <w:szCs w:val="28"/>
        </w:rPr>
        <w:t>.</w:t>
      </w:r>
      <w:r w:rsidR="00B9014F" w:rsidRPr="004E1149">
        <w:rPr>
          <w:bCs/>
          <w:sz w:val="28"/>
          <w:szCs w:val="28"/>
        </w:rPr>
        <w:t>;</w:t>
      </w:r>
      <w:r w:rsidR="00957007" w:rsidRPr="004E1149">
        <w:rPr>
          <w:bCs/>
          <w:sz w:val="28"/>
          <w:szCs w:val="28"/>
        </w:rPr>
        <w:t xml:space="preserve"> </w:t>
      </w:r>
    </w:p>
    <w:p w14:paraId="55E33625" w14:textId="4FF83E19" w:rsidR="00B9014F" w:rsidRPr="000E55DD" w:rsidRDefault="00B9014F" w:rsidP="00B9014F">
      <w:pPr>
        <w:ind w:left="-567" w:firstLine="567"/>
        <w:contextualSpacing/>
        <w:jc w:val="both"/>
        <w:rPr>
          <w:bCs/>
          <w:i/>
          <w:sz w:val="28"/>
          <w:szCs w:val="28"/>
        </w:rPr>
      </w:pPr>
      <w:r w:rsidRPr="004E1149">
        <w:rPr>
          <w:bCs/>
          <w:sz w:val="28"/>
          <w:szCs w:val="28"/>
        </w:rPr>
        <w:t xml:space="preserve"> </w:t>
      </w:r>
      <w:r w:rsidR="000E28CF" w:rsidRPr="004E1149">
        <w:rPr>
          <w:bCs/>
          <w:sz w:val="28"/>
          <w:szCs w:val="28"/>
        </w:rPr>
        <w:t>-</w:t>
      </w:r>
      <w:r w:rsidRPr="004E1149">
        <w:rPr>
          <w:bCs/>
          <w:sz w:val="28"/>
          <w:szCs w:val="28"/>
        </w:rPr>
        <w:t xml:space="preserve"> капитальный ремонт моста через р. </w:t>
      </w:r>
      <w:proofErr w:type="spellStart"/>
      <w:r w:rsidRPr="004E1149">
        <w:rPr>
          <w:bCs/>
          <w:sz w:val="28"/>
          <w:szCs w:val="28"/>
        </w:rPr>
        <w:t>Чаченка</w:t>
      </w:r>
      <w:proofErr w:type="spellEnd"/>
      <w:r w:rsidRPr="004E1149">
        <w:rPr>
          <w:bCs/>
          <w:sz w:val="28"/>
          <w:szCs w:val="28"/>
        </w:rPr>
        <w:t xml:space="preserve"> в с. Ромашково в сумме 4 942,60748 тыс. руб</w:t>
      </w:r>
      <w:r w:rsidR="000E55DD" w:rsidRPr="004E1149">
        <w:rPr>
          <w:bCs/>
          <w:sz w:val="28"/>
          <w:szCs w:val="28"/>
        </w:rPr>
        <w:t>. в связи с наличием экономии при заключении контрактов</w:t>
      </w:r>
      <w:r w:rsidRPr="004E1149">
        <w:rPr>
          <w:bCs/>
          <w:i/>
          <w:sz w:val="28"/>
          <w:szCs w:val="28"/>
        </w:rPr>
        <w:t>.</w:t>
      </w:r>
      <w:r w:rsidRPr="000E55DD">
        <w:rPr>
          <w:bCs/>
          <w:i/>
          <w:sz w:val="28"/>
          <w:szCs w:val="28"/>
        </w:rPr>
        <w:t xml:space="preserve"> </w:t>
      </w:r>
      <w:r w:rsidR="00957007" w:rsidRPr="000E55DD">
        <w:rPr>
          <w:bCs/>
          <w:i/>
          <w:sz w:val="28"/>
          <w:szCs w:val="28"/>
        </w:rPr>
        <w:t xml:space="preserve"> </w:t>
      </w:r>
    </w:p>
    <w:bookmarkEnd w:id="2"/>
    <w:bookmarkEnd w:id="3"/>
    <w:p w14:paraId="6D3E384E" w14:textId="77777777" w:rsidR="002F1408" w:rsidRPr="006E6CEE" w:rsidRDefault="002F1408" w:rsidP="002F1408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35FA1849" w14:textId="77777777" w:rsidR="00AB7809" w:rsidRPr="00131963" w:rsidRDefault="00AB7809" w:rsidP="00AB7809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131963">
        <w:rPr>
          <w:b/>
          <w:bCs/>
          <w:sz w:val="28"/>
          <w:szCs w:val="26"/>
        </w:rPr>
        <w:t>Муниципальная программа «Формирование современной комфортной городской среды»</w:t>
      </w:r>
    </w:p>
    <w:p w14:paraId="568285F4" w14:textId="77777777" w:rsidR="00AB7809" w:rsidRPr="00131963" w:rsidRDefault="00AB7809" w:rsidP="00AB7809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6859CEE2" w14:textId="75C7A1E7" w:rsidR="00AB7809" w:rsidRPr="00131963" w:rsidRDefault="00AB7809" w:rsidP="00596758">
      <w:pPr>
        <w:ind w:left="-567" w:firstLine="567"/>
        <w:contextualSpacing/>
        <w:jc w:val="both"/>
        <w:rPr>
          <w:bCs/>
          <w:sz w:val="28"/>
          <w:szCs w:val="26"/>
        </w:rPr>
      </w:pPr>
      <w:r w:rsidRPr="00131963">
        <w:rPr>
          <w:bCs/>
          <w:sz w:val="28"/>
          <w:szCs w:val="26"/>
        </w:rPr>
        <w:t>В рамках реализации муни</w:t>
      </w:r>
      <w:r w:rsidR="006E6CEE" w:rsidRPr="00131963">
        <w:rPr>
          <w:bCs/>
          <w:sz w:val="28"/>
          <w:szCs w:val="26"/>
        </w:rPr>
        <w:t xml:space="preserve">ципальной программы расходы на </w:t>
      </w:r>
      <w:r w:rsidRPr="00131963">
        <w:rPr>
          <w:bCs/>
          <w:sz w:val="28"/>
          <w:szCs w:val="26"/>
        </w:rPr>
        <w:t xml:space="preserve">2025 год в целом </w:t>
      </w:r>
      <w:r w:rsidR="00596758" w:rsidRPr="00131963">
        <w:rPr>
          <w:bCs/>
          <w:sz w:val="28"/>
          <w:szCs w:val="26"/>
        </w:rPr>
        <w:t>уменьшены</w:t>
      </w:r>
      <w:r w:rsidRPr="00131963">
        <w:rPr>
          <w:bCs/>
          <w:sz w:val="28"/>
          <w:szCs w:val="26"/>
        </w:rPr>
        <w:t xml:space="preserve"> </w:t>
      </w:r>
      <w:bookmarkStart w:id="4" w:name="_Hlk198123637"/>
      <w:r w:rsidRPr="00131963">
        <w:rPr>
          <w:bCs/>
          <w:sz w:val="28"/>
          <w:szCs w:val="26"/>
        </w:rPr>
        <w:t>на</w:t>
      </w:r>
      <w:r w:rsidR="00C128D0" w:rsidRPr="00131963">
        <w:rPr>
          <w:bCs/>
          <w:sz w:val="28"/>
          <w:szCs w:val="26"/>
        </w:rPr>
        <w:t xml:space="preserve"> </w:t>
      </w:r>
      <w:r w:rsidR="00596758" w:rsidRPr="00131963">
        <w:rPr>
          <w:bCs/>
          <w:sz w:val="28"/>
          <w:szCs w:val="26"/>
        </w:rPr>
        <w:t xml:space="preserve">823,53000 </w:t>
      </w:r>
      <w:r w:rsidR="00713952" w:rsidRPr="00131963">
        <w:rPr>
          <w:bCs/>
          <w:sz w:val="28"/>
          <w:szCs w:val="26"/>
        </w:rPr>
        <w:t xml:space="preserve"> </w:t>
      </w:r>
      <w:r w:rsidRPr="00131963">
        <w:rPr>
          <w:bCs/>
          <w:sz w:val="28"/>
          <w:szCs w:val="26"/>
        </w:rPr>
        <w:t xml:space="preserve">тыс. руб. </w:t>
      </w:r>
      <w:r w:rsidR="00596758" w:rsidRPr="00131963">
        <w:rPr>
          <w:bCs/>
          <w:sz w:val="28"/>
          <w:szCs w:val="26"/>
        </w:rPr>
        <w:t xml:space="preserve">на </w:t>
      </w:r>
      <w:r w:rsidR="00D627DF" w:rsidRPr="00131963">
        <w:rPr>
          <w:bCs/>
          <w:sz w:val="28"/>
          <w:szCs w:val="26"/>
        </w:rPr>
        <w:t>обеспечение деятельности парков</w:t>
      </w:r>
      <w:r w:rsidR="00596758" w:rsidRPr="00131963">
        <w:rPr>
          <w:bCs/>
          <w:sz w:val="28"/>
          <w:szCs w:val="26"/>
        </w:rPr>
        <w:t xml:space="preserve"> </w:t>
      </w:r>
      <w:r w:rsidRPr="00131963">
        <w:rPr>
          <w:bCs/>
          <w:sz w:val="28"/>
          <w:szCs w:val="26"/>
        </w:rPr>
        <w:t>за счет средств бюджета округа</w:t>
      </w:r>
      <w:r w:rsidR="00D627DF" w:rsidRPr="00131963">
        <w:rPr>
          <w:bCs/>
          <w:sz w:val="28"/>
          <w:szCs w:val="26"/>
        </w:rPr>
        <w:t>.</w:t>
      </w:r>
    </w:p>
    <w:p w14:paraId="0FC60F86" w14:textId="5BE47384" w:rsidR="009F61C8" w:rsidRPr="00131963" w:rsidRDefault="009F61C8" w:rsidP="00596758">
      <w:pPr>
        <w:ind w:left="-567" w:firstLine="567"/>
        <w:contextualSpacing/>
        <w:jc w:val="both"/>
        <w:rPr>
          <w:bCs/>
          <w:sz w:val="28"/>
          <w:szCs w:val="26"/>
        </w:rPr>
      </w:pPr>
      <w:r w:rsidRPr="00131963">
        <w:rPr>
          <w:bCs/>
          <w:sz w:val="28"/>
          <w:szCs w:val="26"/>
        </w:rPr>
        <w:t>Перераспределены расходы</w:t>
      </w:r>
      <w:r w:rsidR="00692059">
        <w:rPr>
          <w:bCs/>
          <w:sz w:val="28"/>
          <w:szCs w:val="26"/>
        </w:rPr>
        <w:t>, предусмотренные</w:t>
      </w:r>
      <w:r w:rsidRPr="00131963">
        <w:rPr>
          <w:bCs/>
          <w:sz w:val="28"/>
          <w:szCs w:val="26"/>
        </w:rPr>
        <w:t xml:space="preserve"> </w:t>
      </w:r>
      <w:r w:rsidR="00692059" w:rsidRPr="00692059">
        <w:rPr>
          <w:bCs/>
          <w:sz w:val="28"/>
          <w:szCs w:val="26"/>
        </w:rPr>
        <w:t>за счет средств местного бюджета на ремонт дворовых территорий</w:t>
      </w:r>
      <w:r w:rsidR="00692059">
        <w:rPr>
          <w:bCs/>
          <w:sz w:val="28"/>
          <w:szCs w:val="26"/>
        </w:rPr>
        <w:t xml:space="preserve">, </w:t>
      </w:r>
      <w:r w:rsidRPr="00131963">
        <w:rPr>
          <w:bCs/>
          <w:sz w:val="28"/>
          <w:szCs w:val="26"/>
        </w:rPr>
        <w:t>в размере 2 208,74992 тыс. руб. на модернизацию ДИП (п. Большие Вяземы, ул</w:t>
      </w:r>
      <w:r w:rsidR="00692059">
        <w:rPr>
          <w:bCs/>
          <w:sz w:val="28"/>
          <w:szCs w:val="26"/>
        </w:rPr>
        <w:t>. Городок-17, д. 27,29,29/1,31) в связи с экономией.</w:t>
      </w:r>
      <w:r w:rsidRPr="00131963">
        <w:rPr>
          <w:bCs/>
          <w:sz w:val="28"/>
          <w:szCs w:val="26"/>
        </w:rPr>
        <w:t xml:space="preserve"> </w:t>
      </w:r>
    </w:p>
    <w:p w14:paraId="2D41F539" w14:textId="199F171D" w:rsidR="00596758" w:rsidRPr="006E6CEE" w:rsidRDefault="00596758" w:rsidP="00596758">
      <w:pPr>
        <w:ind w:left="-567"/>
        <w:contextualSpacing/>
        <w:jc w:val="both"/>
        <w:rPr>
          <w:bCs/>
          <w:sz w:val="28"/>
          <w:szCs w:val="26"/>
        </w:rPr>
      </w:pPr>
      <w:r w:rsidRPr="00131963">
        <w:rPr>
          <w:bCs/>
          <w:sz w:val="28"/>
          <w:szCs w:val="26"/>
        </w:rPr>
        <w:t xml:space="preserve">       В 2026 году расходы увеличены на </w:t>
      </w:r>
      <w:r w:rsidR="006B6562" w:rsidRPr="00131963">
        <w:rPr>
          <w:bCs/>
          <w:sz w:val="28"/>
          <w:szCs w:val="26"/>
        </w:rPr>
        <w:t>9 203,92000</w:t>
      </w:r>
      <w:r w:rsidRPr="00131963">
        <w:rPr>
          <w:bCs/>
          <w:sz w:val="28"/>
          <w:szCs w:val="26"/>
        </w:rPr>
        <w:t xml:space="preserve"> тыс. руб</w:t>
      </w:r>
      <w:r w:rsidR="006B6562" w:rsidRPr="00131963">
        <w:rPr>
          <w:bCs/>
          <w:sz w:val="28"/>
          <w:szCs w:val="26"/>
        </w:rPr>
        <w:t>. за счет средств бюджета Московской области</w:t>
      </w:r>
      <w:r w:rsidR="00957007" w:rsidRPr="00131963">
        <w:rPr>
          <w:bCs/>
          <w:sz w:val="28"/>
          <w:szCs w:val="26"/>
        </w:rPr>
        <w:t>.</w:t>
      </w:r>
      <w:r w:rsidR="006B6562" w:rsidRPr="00131963">
        <w:rPr>
          <w:bCs/>
          <w:sz w:val="28"/>
          <w:szCs w:val="26"/>
        </w:rPr>
        <w:t xml:space="preserve"> </w:t>
      </w:r>
    </w:p>
    <w:bookmarkEnd w:id="4"/>
    <w:p w14:paraId="34E83EF8" w14:textId="77777777" w:rsidR="00B43385" w:rsidRDefault="00B43385" w:rsidP="0004566B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4D44E19D" w14:textId="77777777" w:rsidR="00CE6E38" w:rsidRPr="00CE6E38" w:rsidRDefault="00CE6E38" w:rsidP="00CE6E38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CE6E38">
        <w:rPr>
          <w:b/>
          <w:bCs/>
          <w:sz w:val="28"/>
          <w:szCs w:val="26"/>
        </w:rPr>
        <w:t>Муниципальная программа «Переселение граждан из аварийного жилищного фонда»</w:t>
      </w:r>
    </w:p>
    <w:p w14:paraId="669013AF" w14:textId="77777777" w:rsidR="00CE6E38" w:rsidRPr="00CE6E38" w:rsidRDefault="00CE6E38" w:rsidP="00CE6E38">
      <w:pPr>
        <w:ind w:left="-567" w:firstLine="567"/>
        <w:contextualSpacing/>
        <w:jc w:val="center"/>
        <w:rPr>
          <w:bCs/>
          <w:sz w:val="28"/>
          <w:szCs w:val="26"/>
        </w:rPr>
      </w:pPr>
    </w:p>
    <w:p w14:paraId="620DA096" w14:textId="77777777" w:rsidR="00E40110" w:rsidRPr="00131963" w:rsidRDefault="00CE6E38" w:rsidP="00CE6E38">
      <w:pPr>
        <w:ind w:left="-567" w:firstLine="567"/>
        <w:contextualSpacing/>
        <w:jc w:val="both"/>
        <w:rPr>
          <w:bCs/>
          <w:sz w:val="28"/>
          <w:szCs w:val="26"/>
        </w:rPr>
      </w:pPr>
      <w:r w:rsidRPr="00131963">
        <w:rPr>
          <w:bCs/>
          <w:sz w:val="28"/>
          <w:szCs w:val="26"/>
        </w:rPr>
        <w:t>Расходы на реализацию данной муниципальной программы в 2025 году уменьшены н</w:t>
      </w:r>
      <w:r w:rsidR="00957007" w:rsidRPr="00131963">
        <w:rPr>
          <w:bCs/>
          <w:sz w:val="28"/>
          <w:szCs w:val="26"/>
        </w:rPr>
        <w:t xml:space="preserve">а 3 029,95987 тыс. руб., из них </w:t>
      </w:r>
      <w:r w:rsidRPr="00131963">
        <w:rPr>
          <w:bCs/>
          <w:sz w:val="28"/>
          <w:szCs w:val="26"/>
        </w:rPr>
        <w:t xml:space="preserve"> на 2 999,66027 тыс. руб. за счет средств бюджета Московс</w:t>
      </w:r>
      <w:r w:rsidR="00957007" w:rsidRPr="00131963">
        <w:rPr>
          <w:bCs/>
          <w:sz w:val="28"/>
          <w:szCs w:val="26"/>
        </w:rPr>
        <w:t xml:space="preserve">кой области, </w:t>
      </w:r>
      <w:r w:rsidRPr="00131963">
        <w:rPr>
          <w:bCs/>
          <w:sz w:val="28"/>
          <w:szCs w:val="26"/>
        </w:rPr>
        <w:t xml:space="preserve"> на 30,29960 тыс. руб. за счет средств бюджета </w:t>
      </w:r>
      <w:r w:rsidR="00202391" w:rsidRPr="00131963">
        <w:rPr>
          <w:bCs/>
          <w:sz w:val="28"/>
          <w:szCs w:val="26"/>
        </w:rPr>
        <w:t xml:space="preserve">округа, </w:t>
      </w:r>
      <w:r w:rsidR="00904AC1" w:rsidRPr="00131963">
        <w:rPr>
          <w:bCs/>
          <w:sz w:val="28"/>
          <w:szCs w:val="26"/>
        </w:rPr>
        <w:t xml:space="preserve">в связи с </w:t>
      </w:r>
      <w:r w:rsidRPr="00131963">
        <w:rPr>
          <w:bCs/>
          <w:sz w:val="28"/>
          <w:szCs w:val="26"/>
        </w:rPr>
        <w:t xml:space="preserve">внесением изменений в госпрограмму Московской области. </w:t>
      </w:r>
      <w:r w:rsidR="00957007" w:rsidRPr="00131963">
        <w:rPr>
          <w:bCs/>
          <w:sz w:val="28"/>
          <w:szCs w:val="26"/>
        </w:rPr>
        <w:t xml:space="preserve"> </w:t>
      </w:r>
    </w:p>
    <w:p w14:paraId="4EEF5E34" w14:textId="22A2293D" w:rsidR="00CE6E38" w:rsidRPr="00131963" w:rsidRDefault="00CE6E38" w:rsidP="00CE6E38">
      <w:pPr>
        <w:ind w:left="-567" w:firstLine="567"/>
        <w:contextualSpacing/>
        <w:jc w:val="both"/>
        <w:rPr>
          <w:bCs/>
          <w:sz w:val="28"/>
          <w:szCs w:val="26"/>
        </w:rPr>
      </w:pPr>
      <w:r w:rsidRPr="00131963">
        <w:rPr>
          <w:bCs/>
          <w:sz w:val="28"/>
          <w:szCs w:val="26"/>
        </w:rPr>
        <w:t>На плановый период 2026 - 2027 годов расходы увеличе</w:t>
      </w:r>
      <w:r w:rsidR="00957007" w:rsidRPr="00131963">
        <w:rPr>
          <w:bCs/>
          <w:sz w:val="28"/>
          <w:szCs w:val="26"/>
        </w:rPr>
        <w:t>ны на 1 128,68556 тыс. руб. и</w:t>
      </w:r>
      <w:r w:rsidRPr="00131963">
        <w:rPr>
          <w:bCs/>
          <w:sz w:val="28"/>
          <w:szCs w:val="26"/>
        </w:rPr>
        <w:t xml:space="preserve"> 1 128,68558 тыс. руб. соответственно в связи с внесением изменений в госпрограмму Московской области.</w:t>
      </w:r>
      <w:r w:rsidR="00957007" w:rsidRPr="00131963">
        <w:rPr>
          <w:bCs/>
          <w:sz w:val="28"/>
          <w:szCs w:val="26"/>
        </w:rPr>
        <w:t xml:space="preserve"> </w:t>
      </w:r>
    </w:p>
    <w:p w14:paraId="07467673" w14:textId="77777777" w:rsidR="00957007" w:rsidRPr="00131963" w:rsidRDefault="00957007" w:rsidP="00CE6E38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1E6E98D0" w14:textId="577635CF" w:rsidR="00AB7809" w:rsidRDefault="00AB7809" w:rsidP="00793CB3">
      <w:pPr>
        <w:ind w:left="-567"/>
        <w:jc w:val="both"/>
        <w:rPr>
          <w:b/>
          <w:sz w:val="28"/>
          <w:szCs w:val="28"/>
        </w:rPr>
      </w:pPr>
    </w:p>
    <w:p w14:paraId="6CFB2D73" w14:textId="77777777" w:rsidR="00FD6076" w:rsidRPr="006E6CEE" w:rsidRDefault="00FD6076" w:rsidP="00793CB3">
      <w:pPr>
        <w:ind w:left="-567"/>
        <w:jc w:val="both"/>
        <w:rPr>
          <w:strike/>
          <w:sz w:val="28"/>
          <w:szCs w:val="28"/>
        </w:rPr>
      </w:pPr>
    </w:p>
    <w:p w14:paraId="6CB412A8" w14:textId="55C91670" w:rsidR="006D4989" w:rsidRPr="006E6CEE" w:rsidRDefault="006D4989" w:rsidP="00793CB3">
      <w:pPr>
        <w:ind w:left="-567"/>
        <w:jc w:val="both"/>
        <w:rPr>
          <w:sz w:val="28"/>
          <w:szCs w:val="28"/>
        </w:rPr>
      </w:pPr>
      <w:r w:rsidRPr="006E6CEE">
        <w:rPr>
          <w:sz w:val="28"/>
          <w:szCs w:val="28"/>
        </w:rPr>
        <w:t>Исполняющий обязанности заместителя</w:t>
      </w:r>
    </w:p>
    <w:p w14:paraId="533CB6C8" w14:textId="77777777" w:rsidR="006D4989" w:rsidRPr="006E6CEE" w:rsidRDefault="006D4989" w:rsidP="00793CB3">
      <w:pPr>
        <w:ind w:left="-567"/>
        <w:jc w:val="both"/>
        <w:rPr>
          <w:sz w:val="28"/>
          <w:szCs w:val="28"/>
        </w:rPr>
      </w:pPr>
      <w:r w:rsidRPr="006E6CEE">
        <w:rPr>
          <w:sz w:val="28"/>
          <w:szCs w:val="28"/>
        </w:rPr>
        <w:t>Главы</w:t>
      </w:r>
      <w:r w:rsidRPr="006E6CEE">
        <w:rPr>
          <w:bCs/>
          <w:sz w:val="28"/>
          <w:szCs w:val="28"/>
        </w:rPr>
        <w:t xml:space="preserve"> </w:t>
      </w:r>
      <w:r w:rsidRPr="006E6CEE">
        <w:rPr>
          <w:sz w:val="28"/>
          <w:szCs w:val="28"/>
        </w:rPr>
        <w:t xml:space="preserve">Одинцовского городского округа - </w:t>
      </w:r>
    </w:p>
    <w:p w14:paraId="5B3D0B51" w14:textId="18643C30" w:rsidR="006D4989" w:rsidRPr="00414BD4" w:rsidRDefault="006D4989" w:rsidP="00793CB3">
      <w:pPr>
        <w:ind w:left="-567"/>
        <w:jc w:val="both"/>
        <w:rPr>
          <w:sz w:val="28"/>
          <w:szCs w:val="28"/>
        </w:rPr>
      </w:pPr>
      <w:r w:rsidRPr="006E6CEE">
        <w:rPr>
          <w:sz w:val="28"/>
          <w:szCs w:val="28"/>
        </w:rPr>
        <w:t xml:space="preserve">начальника Финансово-казначейского управления                      </w:t>
      </w:r>
      <w:r w:rsidR="00793CB3" w:rsidRPr="006E6CEE">
        <w:rPr>
          <w:sz w:val="28"/>
          <w:szCs w:val="28"/>
        </w:rPr>
        <w:t xml:space="preserve">     </w:t>
      </w:r>
      <w:r w:rsidRPr="006E6CEE">
        <w:rPr>
          <w:sz w:val="28"/>
          <w:szCs w:val="28"/>
        </w:rPr>
        <w:t xml:space="preserve">    </w:t>
      </w:r>
      <w:r w:rsidR="0052099A" w:rsidRPr="006E6CEE">
        <w:rPr>
          <w:sz w:val="28"/>
          <w:szCs w:val="28"/>
        </w:rPr>
        <w:t xml:space="preserve">    </w:t>
      </w:r>
      <w:r w:rsidRPr="006E6CEE">
        <w:rPr>
          <w:sz w:val="28"/>
          <w:szCs w:val="28"/>
        </w:rPr>
        <w:t>А.И. Бендо</w:t>
      </w:r>
    </w:p>
    <w:p w14:paraId="4FE81B82" w14:textId="77777777" w:rsidR="006D4989" w:rsidRPr="00414BD4" w:rsidRDefault="006D4989" w:rsidP="006D4989"/>
    <w:sectPr w:rsidR="006D4989" w:rsidRPr="00414BD4" w:rsidSect="00692059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7693F"/>
    <w:multiLevelType w:val="hybridMultilevel"/>
    <w:tmpl w:val="B9E8A3A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614"/>
    <w:rsid w:val="000277E5"/>
    <w:rsid w:val="00035C05"/>
    <w:rsid w:val="0004566B"/>
    <w:rsid w:val="00057BB1"/>
    <w:rsid w:val="00060BCA"/>
    <w:rsid w:val="0006658B"/>
    <w:rsid w:val="00092D5E"/>
    <w:rsid w:val="000952BF"/>
    <w:rsid w:val="000B47FF"/>
    <w:rsid w:val="000B74CF"/>
    <w:rsid w:val="000C0E93"/>
    <w:rsid w:val="000C143D"/>
    <w:rsid w:val="000D6B18"/>
    <w:rsid w:val="000E28CF"/>
    <w:rsid w:val="000E55DD"/>
    <w:rsid w:val="000E673F"/>
    <w:rsid w:val="000F0AFD"/>
    <w:rsid w:val="0010472D"/>
    <w:rsid w:val="00105061"/>
    <w:rsid w:val="00120F40"/>
    <w:rsid w:val="00131963"/>
    <w:rsid w:val="00134D0F"/>
    <w:rsid w:val="001357C6"/>
    <w:rsid w:val="00142C7A"/>
    <w:rsid w:val="001439FF"/>
    <w:rsid w:val="00145262"/>
    <w:rsid w:val="00157445"/>
    <w:rsid w:val="00171F59"/>
    <w:rsid w:val="001728AC"/>
    <w:rsid w:val="0017409B"/>
    <w:rsid w:val="00180E62"/>
    <w:rsid w:val="00182E41"/>
    <w:rsid w:val="0018480A"/>
    <w:rsid w:val="00185A92"/>
    <w:rsid w:val="001D36F1"/>
    <w:rsid w:val="001D7001"/>
    <w:rsid w:val="001D7DA2"/>
    <w:rsid w:val="001E0611"/>
    <w:rsid w:val="00202391"/>
    <w:rsid w:val="0020672F"/>
    <w:rsid w:val="002276CB"/>
    <w:rsid w:val="00237FD8"/>
    <w:rsid w:val="002418BC"/>
    <w:rsid w:val="00250594"/>
    <w:rsid w:val="0026179A"/>
    <w:rsid w:val="00263007"/>
    <w:rsid w:val="00263977"/>
    <w:rsid w:val="00270503"/>
    <w:rsid w:val="00273F82"/>
    <w:rsid w:val="0027634D"/>
    <w:rsid w:val="00277A38"/>
    <w:rsid w:val="002860E6"/>
    <w:rsid w:val="00291A73"/>
    <w:rsid w:val="00297064"/>
    <w:rsid w:val="002A2282"/>
    <w:rsid w:val="002B09E9"/>
    <w:rsid w:val="002C2955"/>
    <w:rsid w:val="002E2714"/>
    <w:rsid w:val="002E4ABB"/>
    <w:rsid w:val="002F1408"/>
    <w:rsid w:val="002F20B8"/>
    <w:rsid w:val="002F27D8"/>
    <w:rsid w:val="003031CF"/>
    <w:rsid w:val="00312861"/>
    <w:rsid w:val="00330326"/>
    <w:rsid w:val="00331D7C"/>
    <w:rsid w:val="00332CAA"/>
    <w:rsid w:val="0035208D"/>
    <w:rsid w:val="00367AC2"/>
    <w:rsid w:val="0039766C"/>
    <w:rsid w:val="003A1382"/>
    <w:rsid w:val="003B730D"/>
    <w:rsid w:val="003B79B8"/>
    <w:rsid w:val="003C09A5"/>
    <w:rsid w:val="003C2649"/>
    <w:rsid w:val="003E5FA1"/>
    <w:rsid w:val="003E7681"/>
    <w:rsid w:val="00406E27"/>
    <w:rsid w:val="00414BD4"/>
    <w:rsid w:val="00415499"/>
    <w:rsid w:val="00417F0E"/>
    <w:rsid w:val="00430A4F"/>
    <w:rsid w:val="00433737"/>
    <w:rsid w:val="004405E8"/>
    <w:rsid w:val="00445C85"/>
    <w:rsid w:val="00451614"/>
    <w:rsid w:val="0046082D"/>
    <w:rsid w:val="00464A6C"/>
    <w:rsid w:val="00464B6F"/>
    <w:rsid w:val="00465F80"/>
    <w:rsid w:val="00480A61"/>
    <w:rsid w:val="0049704A"/>
    <w:rsid w:val="0049736D"/>
    <w:rsid w:val="004B2396"/>
    <w:rsid w:val="004B6E92"/>
    <w:rsid w:val="004D0967"/>
    <w:rsid w:val="004D0C71"/>
    <w:rsid w:val="004D4186"/>
    <w:rsid w:val="004D440A"/>
    <w:rsid w:val="004E1149"/>
    <w:rsid w:val="004E20EA"/>
    <w:rsid w:val="004E2107"/>
    <w:rsid w:val="004E3D9C"/>
    <w:rsid w:val="005116E0"/>
    <w:rsid w:val="00516842"/>
    <w:rsid w:val="0052099A"/>
    <w:rsid w:val="00521732"/>
    <w:rsid w:val="005223AC"/>
    <w:rsid w:val="00523DB1"/>
    <w:rsid w:val="00532D11"/>
    <w:rsid w:val="005357EE"/>
    <w:rsid w:val="0054335B"/>
    <w:rsid w:val="005605F0"/>
    <w:rsid w:val="00560605"/>
    <w:rsid w:val="005621A6"/>
    <w:rsid w:val="00572499"/>
    <w:rsid w:val="00576757"/>
    <w:rsid w:val="00594A65"/>
    <w:rsid w:val="00596758"/>
    <w:rsid w:val="005A6B86"/>
    <w:rsid w:val="005B00DC"/>
    <w:rsid w:val="005C12C6"/>
    <w:rsid w:val="005C2D3A"/>
    <w:rsid w:val="005F7D8F"/>
    <w:rsid w:val="006031F3"/>
    <w:rsid w:val="0060660F"/>
    <w:rsid w:val="00620894"/>
    <w:rsid w:val="006263C2"/>
    <w:rsid w:val="006409E2"/>
    <w:rsid w:val="00653A16"/>
    <w:rsid w:val="00657849"/>
    <w:rsid w:val="00660096"/>
    <w:rsid w:val="00662764"/>
    <w:rsid w:val="00673CC2"/>
    <w:rsid w:val="00690D8B"/>
    <w:rsid w:val="00692059"/>
    <w:rsid w:val="00694418"/>
    <w:rsid w:val="00694EAE"/>
    <w:rsid w:val="006967DE"/>
    <w:rsid w:val="006A7B4B"/>
    <w:rsid w:val="006A7E6C"/>
    <w:rsid w:val="006B08A5"/>
    <w:rsid w:val="006B379B"/>
    <w:rsid w:val="006B6562"/>
    <w:rsid w:val="006C3702"/>
    <w:rsid w:val="006C779F"/>
    <w:rsid w:val="006D4989"/>
    <w:rsid w:val="006E383F"/>
    <w:rsid w:val="006E6CEE"/>
    <w:rsid w:val="006F3317"/>
    <w:rsid w:val="00713952"/>
    <w:rsid w:val="007159A5"/>
    <w:rsid w:val="007264B1"/>
    <w:rsid w:val="00727318"/>
    <w:rsid w:val="00734EF0"/>
    <w:rsid w:val="00740A9F"/>
    <w:rsid w:val="00755704"/>
    <w:rsid w:val="0076034C"/>
    <w:rsid w:val="00760D43"/>
    <w:rsid w:val="007619E5"/>
    <w:rsid w:val="00770A92"/>
    <w:rsid w:val="00775494"/>
    <w:rsid w:val="00783EFF"/>
    <w:rsid w:val="00792E3A"/>
    <w:rsid w:val="00793890"/>
    <w:rsid w:val="00793CB3"/>
    <w:rsid w:val="007A18FD"/>
    <w:rsid w:val="007B2552"/>
    <w:rsid w:val="007C1C11"/>
    <w:rsid w:val="007E0A04"/>
    <w:rsid w:val="007F5CE3"/>
    <w:rsid w:val="007F7A0C"/>
    <w:rsid w:val="00800E09"/>
    <w:rsid w:val="00824D1D"/>
    <w:rsid w:val="008305FA"/>
    <w:rsid w:val="008326F2"/>
    <w:rsid w:val="008412DA"/>
    <w:rsid w:val="00851890"/>
    <w:rsid w:val="00856345"/>
    <w:rsid w:val="0086068D"/>
    <w:rsid w:val="00861E14"/>
    <w:rsid w:val="00874C93"/>
    <w:rsid w:val="00886389"/>
    <w:rsid w:val="00892127"/>
    <w:rsid w:val="008939B3"/>
    <w:rsid w:val="008959CF"/>
    <w:rsid w:val="008966F0"/>
    <w:rsid w:val="008A4654"/>
    <w:rsid w:val="008C6B0E"/>
    <w:rsid w:val="008C6FB2"/>
    <w:rsid w:val="008D244E"/>
    <w:rsid w:val="008E00B2"/>
    <w:rsid w:val="008E72CE"/>
    <w:rsid w:val="008F62FC"/>
    <w:rsid w:val="00904AC1"/>
    <w:rsid w:val="00905C29"/>
    <w:rsid w:val="0090600B"/>
    <w:rsid w:val="00921499"/>
    <w:rsid w:val="00924495"/>
    <w:rsid w:val="00925487"/>
    <w:rsid w:val="009302EF"/>
    <w:rsid w:val="00934B86"/>
    <w:rsid w:val="009363A0"/>
    <w:rsid w:val="00937577"/>
    <w:rsid w:val="00946D7B"/>
    <w:rsid w:val="00957007"/>
    <w:rsid w:val="00964224"/>
    <w:rsid w:val="009766AA"/>
    <w:rsid w:val="009864E3"/>
    <w:rsid w:val="009909FA"/>
    <w:rsid w:val="00996FBA"/>
    <w:rsid w:val="00997B03"/>
    <w:rsid w:val="009A5D4B"/>
    <w:rsid w:val="009B087C"/>
    <w:rsid w:val="009C051F"/>
    <w:rsid w:val="009C1270"/>
    <w:rsid w:val="009C3FE9"/>
    <w:rsid w:val="009C660F"/>
    <w:rsid w:val="009D250D"/>
    <w:rsid w:val="009F2614"/>
    <w:rsid w:val="009F37C6"/>
    <w:rsid w:val="009F61C8"/>
    <w:rsid w:val="009F6BF3"/>
    <w:rsid w:val="009F6FC1"/>
    <w:rsid w:val="00A004A8"/>
    <w:rsid w:val="00A00E0B"/>
    <w:rsid w:val="00A33E5B"/>
    <w:rsid w:val="00A35B97"/>
    <w:rsid w:val="00A505FC"/>
    <w:rsid w:val="00A522E7"/>
    <w:rsid w:val="00A56A06"/>
    <w:rsid w:val="00A6243F"/>
    <w:rsid w:val="00A65F55"/>
    <w:rsid w:val="00A66AD9"/>
    <w:rsid w:val="00A73150"/>
    <w:rsid w:val="00A76BD2"/>
    <w:rsid w:val="00A8102D"/>
    <w:rsid w:val="00A8209D"/>
    <w:rsid w:val="00A84643"/>
    <w:rsid w:val="00A90313"/>
    <w:rsid w:val="00A95BE6"/>
    <w:rsid w:val="00AB3CC3"/>
    <w:rsid w:val="00AB7809"/>
    <w:rsid w:val="00AD5363"/>
    <w:rsid w:val="00AE5CF6"/>
    <w:rsid w:val="00B05C70"/>
    <w:rsid w:val="00B102AF"/>
    <w:rsid w:val="00B132CB"/>
    <w:rsid w:val="00B16BCF"/>
    <w:rsid w:val="00B213DB"/>
    <w:rsid w:val="00B22FE1"/>
    <w:rsid w:val="00B23729"/>
    <w:rsid w:val="00B24F22"/>
    <w:rsid w:val="00B27A96"/>
    <w:rsid w:val="00B30444"/>
    <w:rsid w:val="00B43385"/>
    <w:rsid w:val="00B66CF2"/>
    <w:rsid w:val="00B737B7"/>
    <w:rsid w:val="00B7785F"/>
    <w:rsid w:val="00B9014F"/>
    <w:rsid w:val="00B91E55"/>
    <w:rsid w:val="00BA49E5"/>
    <w:rsid w:val="00BB33BE"/>
    <w:rsid w:val="00BC6416"/>
    <w:rsid w:val="00BD0F9D"/>
    <w:rsid w:val="00BD2F1D"/>
    <w:rsid w:val="00BD4C59"/>
    <w:rsid w:val="00BE1CA2"/>
    <w:rsid w:val="00C01BE2"/>
    <w:rsid w:val="00C07981"/>
    <w:rsid w:val="00C11323"/>
    <w:rsid w:val="00C128D0"/>
    <w:rsid w:val="00C14AF8"/>
    <w:rsid w:val="00C21A37"/>
    <w:rsid w:val="00C24CCE"/>
    <w:rsid w:val="00C320DA"/>
    <w:rsid w:val="00C37B2B"/>
    <w:rsid w:val="00C43C64"/>
    <w:rsid w:val="00C45839"/>
    <w:rsid w:val="00C469DF"/>
    <w:rsid w:val="00C47809"/>
    <w:rsid w:val="00C533E2"/>
    <w:rsid w:val="00C72C6C"/>
    <w:rsid w:val="00C73099"/>
    <w:rsid w:val="00C86315"/>
    <w:rsid w:val="00C92251"/>
    <w:rsid w:val="00C9381C"/>
    <w:rsid w:val="00C957A7"/>
    <w:rsid w:val="00CA2154"/>
    <w:rsid w:val="00CA2BFF"/>
    <w:rsid w:val="00CA30B5"/>
    <w:rsid w:val="00CB32D1"/>
    <w:rsid w:val="00CB664D"/>
    <w:rsid w:val="00CC3F50"/>
    <w:rsid w:val="00CC4222"/>
    <w:rsid w:val="00CE6E38"/>
    <w:rsid w:val="00CF1F7E"/>
    <w:rsid w:val="00CF607D"/>
    <w:rsid w:val="00D07318"/>
    <w:rsid w:val="00D16B68"/>
    <w:rsid w:val="00D22154"/>
    <w:rsid w:val="00D2456D"/>
    <w:rsid w:val="00D3395B"/>
    <w:rsid w:val="00D3706D"/>
    <w:rsid w:val="00D56F37"/>
    <w:rsid w:val="00D62028"/>
    <w:rsid w:val="00D623DA"/>
    <w:rsid w:val="00D627DF"/>
    <w:rsid w:val="00D66381"/>
    <w:rsid w:val="00D740AA"/>
    <w:rsid w:val="00D86036"/>
    <w:rsid w:val="00D915DA"/>
    <w:rsid w:val="00D91A8F"/>
    <w:rsid w:val="00D93399"/>
    <w:rsid w:val="00DA5C8B"/>
    <w:rsid w:val="00DB0748"/>
    <w:rsid w:val="00DF205F"/>
    <w:rsid w:val="00DF4BC2"/>
    <w:rsid w:val="00E01226"/>
    <w:rsid w:val="00E22ED3"/>
    <w:rsid w:val="00E40110"/>
    <w:rsid w:val="00E54E48"/>
    <w:rsid w:val="00E56E3D"/>
    <w:rsid w:val="00E65469"/>
    <w:rsid w:val="00E71604"/>
    <w:rsid w:val="00E73F21"/>
    <w:rsid w:val="00E86361"/>
    <w:rsid w:val="00E94A20"/>
    <w:rsid w:val="00EA413D"/>
    <w:rsid w:val="00EB0A41"/>
    <w:rsid w:val="00EB7627"/>
    <w:rsid w:val="00EC35EF"/>
    <w:rsid w:val="00EC7E67"/>
    <w:rsid w:val="00ED185E"/>
    <w:rsid w:val="00EF16B0"/>
    <w:rsid w:val="00F02973"/>
    <w:rsid w:val="00F02DF1"/>
    <w:rsid w:val="00F05AB4"/>
    <w:rsid w:val="00F176F6"/>
    <w:rsid w:val="00F24F9B"/>
    <w:rsid w:val="00F6157D"/>
    <w:rsid w:val="00F72EF3"/>
    <w:rsid w:val="00F77837"/>
    <w:rsid w:val="00F811F8"/>
    <w:rsid w:val="00F95332"/>
    <w:rsid w:val="00FA36BD"/>
    <w:rsid w:val="00FB5308"/>
    <w:rsid w:val="00FB7BA7"/>
    <w:rsid w:val="00FC1F5C"/>
    <w:rsid w:val="00FD1F2A"/>
    <w:rsid w:val="00FD6076"/>
    <w:rsid w:val="00FD74DD"/>
    <w:rsid w:val="00FF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4EAD"/>
  <w15:docId w15:val="{FF3A4A86-38E2-44D3-A0F3-D94543B0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35C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339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5C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13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3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D7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0C070-5E0B-4273-B273-DBEB3BBD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Сулягина Алена Алексеевна</dc:creator>
  <cp:lastModifiedBy>BAI</cp:lastModifiedBy>
  <cp:revision>8</cp:revision>
  <cp:lastPrinted>2025-08-28T06:04:00Z</cp:lastPrinted>
  <dcterms:created xsi:type="dcterms:W3CDTF">2025-09-10T16:08:00Z</dcterms:created>
  <dcterms:modified xsi:type="dcterms:W3CDTF">2025-09-11T06:48:00Z</dcterms:modified>
</cp:coreProperties>
</file>